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8BE6" w14:textId="7E7ADE77" w:rsidR="006900BC" w:rsidRDefault="002B5403" w:rsidP="006900BC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71DA9" wp14:editId="1ED8E207">
                <wp:simplePos x="0" y="0"/>
                <wp:positionH relativeFrom="column">
                  <wp:posOffset>3657955</wp:posOffset>
                </wp:positionH>
                <wp:positionV relativeFrom="paragraph">
                  <wp:posOffset>26670</wp:posOffset>
                </wp:positionV>
                <wp:extent cx="3081753" cy="537210"/>
                <wp:effectExtent l="0" t="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753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8BFFD" w14:textId="77777777" w:rsidR="006900BC" w:rsidRPr="00E91E06" w:rsidRDefault="006900BC" w:rsidP="006900B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91E06">
                              <w:rPr>
                                <w:b/>
                              </w:rPr>
                              <w:t>Clinical Trials Monitoring Branch (CTMB)</w:t>
                            </w:r>
                          </w:p>
                          <w:p w14:paraId="01BA0C9A" w14:textId="77777777" w:rsidR="006900BC" w:rsidRPr="00E91E06" w:rsidRDefault="006900BC" w:rsidP="006900B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91E06">
                              <w:rPr>
                                <w:b/>
                              </w:rPr>
                              <w:t>Cancer Therapy Evaluation Program (CTEP)</w:t>
                            </w:r>
                          </w:p>
                          <w:p w14:paraId="5982328F" w14:textId="77777777" w:rsidR="006900BC" w:rsidRPr="00E91E06" w:rsidRDefault="006900BC" w:rsidP="006900B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91E06">
                              <w:rPr>
                                <w:b/>
                              </w:rPr>
                              <w:t>Division of Cancer Treatment and Diagnosis (DCTD)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71D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8.05pt;margin-top:2.1pt;width:242.6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" stroked="f">
                <v:textbox inset="0,,0">
                  <w:txbxContent>
                    <w:p w14:paraId="0308BFFD" w14:textId="77777777" w:rsidR="006900BC" w:rsidRPr="00E91E06" w:rsidRDefault="006900BC" w:rsidP="006900BC">
                      <w:pPr>
                        <w:jc w:val="right"/>
                        <w:rPr>
                          <w:b/>
                        </w:rPr>
                      </w:pPr>
                      <w:r w:rsidRPr="00E91E06">
                        <w:rPr>
                          <w:b/>
                        </w:rPr>
                        <w:t>Clinical Trials Monitoring Branch (CTMB)</w:t>
                      </w:r>
                    </w:p>
                    <w:p w14:paraId="01BA0C9A" w14:textId="77777777" w:rsidR="006900BC" w:rsidRPr="00E91E06" w:rsidRDefault="006900BC" w:rsidP="006900BC">
                      <w:pPr>
                        <w:jc w:val="right"/>
                        <w:rPr>
                          <w:b/>
                        </w:rPr>
                      </w:pPr>
                      <w:r w:rsidRPr="00E91E06">
                        <w:rPr>
                          <w:b/>
                        </w:rPr>
                        <w:t>Cancer Therapy Evaluation Program (CTEP)</w:t>
                      </w:r>
                    </w:p>
                    <w:p w14:paraId="5982328F" w14:textId="77777777" w:rsidR="006900BC" w:rsidRPr="00E91E06" w:rsidRDefault="006900BC" w:rsidP="006900BC">
                      <w:pPr>
                        <w:jc w:val="right"/>
                        <w:rPr>
                          <w:b/>
                        </w:rPr>
                      </w:pPr>
                      <w:r w:rsidRPr="00E91E06">
                        <w:rPr>
                          <w:b/>
                        </w:rPr>
                        <w:t>Division of Cancer Treatment and Diagnosis (DCTD)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348E89FA" wp14:editId="68B3FA83">
            <wp:simplePos x="0" y="0"/>
            <wp:positionH relativeFrom="column">
              <wp:posOffset>0</wp:posOffset>
            </wp:positionH>
            <wp:positionV relativeFrom="paragraph">
              <wp:posOffset>34984</wp:posOffset>
            </wp:positionV>
            <wp:extent cx="996950" cy="53721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DC527" w14:textId="77777777" w:rsidR="007B3FE6" w:rsidRDefault="007B3FE6" w:rsidP="006900BC">
      <w:pPr>
        <w:rPr>
          <w:b/>
          <w:sz w:val="28"/>
          <w:szCs w:val="28"/>
        </w:rPr>
      </w:pPr>
    </w:p>
    <w:p w14:paraId="69D157C3" w14:textId="77777777" w:rsidR="006900BC" w:rsidRPr="007B3FE6" w:rsidRDefault="006900BC" w:rsidP="006900BC">
      <w:pPr>
        <w:rPr>
          <w:b/>
          <w:sz w:val="28"/>
          <w:szCs w:val="28"/>
        </w:rPr>
      </w:pPr>
    </w:p>
    <w:p w14:paraId="1F20B194" w14:textId="77777777" w:rsidR="007B3FE6" w:rsidRDefault="007B3FE6" w:rsidP="002B54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D2040" wp14:editId="38682437">
                <wp:simplePos x="0" y="0"/>
                <wp:positionH relativeFrom="column">
                  <wp:posOffset>40315</wp:posOffset>
                </wp:positionH>
                <wp:positionV relativeFrom="paragraph">
                  <wp:posOffset>117932</wp:posOffset>
                </wp:positionV>
                <wp:extent cx="6801810" cy="23813"/>
                <wp:effectExtent l="19050" t="19050" r="37465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1810" cy="23813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A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34ED4" id="Straight Connecto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9.3pt" to="538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" strokecolor="#ac0000" strokeweight="2.5pt"/>
            </w:pict>
          </mc:Fallback>
        </mc:AlternateContent>
      </w:r>
    </w:p>
    <w:p w14:paraId="44493728" w14:textId="42F6B746" w:rsidR="007B3FE6" w:rsidRPr="00811BF4" w:rsidRDefault="007B3FE6" w:rsidP="002B5403">
      <w:pPr>
        <w:ind w:right="360"/>
        <w:jc w:val="center"/>
        <w:rPr>
          <w:b/>
          <w:sz w:val="30"/>
          <w:szCs w:val="30"/>
        </w:rPr>
      </w:pPr>
      <w:r w:rsidRPr="00811BF4">
        <w:rPr>
          <w:b/>
          <w:sz w:val="30"/>
          <w:szCs w:val="30"/>
        </w:rPr>
        <w:t>Regulatory Documentation</w:t>
      </w:r>
      <w:r w:rsidR="00811BF4" w:rsidRPr="00811BF4">
        <w:rPr>
          <w:b/>
          <w:sz w:val="30"/>
          <w:szCs w:val="30"/>
        </w:rPr>
        <w:t xml:space="preserve"> </w:t>
      </w:r>
      <w:r w:rsidR="0011517E">
        <w:rPr>
          <w:b/>
          <w:sz w:val="30"/>
          <w:szCs w:val="30"/>
        </w:rPr>
        <w:t>Review</w:t>
      </w:r>
      <w:r w:rsidR="0011517E" w:rsidRPr="00811BF4">
        <w:rPr>
          <w:b/>
          <w:sz w:val="30"/>
          <w:szCs w:val="30"/>
        </w:rPr>
        <w:t xml:space="preserve"> </w:t>
      </w:r>
      <w:r w:rsidRPr="00811BF4">
        <w:rPr>
          <w:b/>
          <w:sz w:val="30"/>
          <w:szCs w:val="30"/>
        </w:rPr>
        <w:t>Worksheet</w:t>
      </w:r>
    </w:p>
    <w:p w14:paraId="47D5E2CE" w14:textId="2DCBDC0A" w:rsidR="007B3FE6" w:rsidRDefault="007B3FE6" w:rsidP="002B5403">
      <w:pPr>
        <w:tabs>
          <w:tab w:val="left" w:pos="16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EC907" wp14:editId="5028ADE7">
                <wp:simplePos x="0" y="0"/>
                <wp:positionH relativeFrom="column">
                  <wp:posOffset>41910</wp:posOffset>
                </wp:positionH>
                <wp:positionV relativeFrom="paragraph">
                  <wp:posOffset>44612</wp:posOffset>
                </wp:positionV>
                <wp:extent cx="6808824" cy="23813"/>
                <wp:effectExtent l="19050" t="19050" r="30480" b="336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8824" cy="23813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AC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ABF60" id="Straight Connector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3.5pt" to="539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" strokecolor="#ac0000" strokeweight="2.5pt"/>
            </w:pict>
          </mc:Fallback>
        </mc:AlternateContent>
      </w:r>
      <w:r w:rsidR="002B5403">
        <w:rPr>
          <w:b/>
          <w:sz w:val="28"/>
          <w:szCs w:val="28"/>
        </w:rPr>
        <w:tab/>
      </w:r>
    </w:p>
    <w:p w14:paraId="736ADA8A" w14:textId="465C6C9A" w:rsidR="006900BC" w:rsidRPr="00354A24" w:rsidRDefault="001145BD" w:rsidP="001145BD">
      <w:pPr>
        <w:tabs>
          <w:tab w:val="left" w:pos="7650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FEFA2" wp14:editId="39D8C7EF">
                <wp:simplePos x="0" y="0"/>
                <wp:positionH relativeFrom="column">
                  <wp:posOffset>5838092</wp:posOffset>
                </wp:positionH>
                <wp:positionV relativeFrom="paragraph">
                  <wp:posOffset>159190</wp:posOffset>
                </wp:positionV>
                <wp:extent cx="983811" cy="0"/>
                <wp:effectExtent l="0" t="0" r="260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81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C9AA0" id="Straight Connector 2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.7pt,12.55pt" to="537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" strokecolor="windowText" strokeweight="1.5pt"/>
            </w:pict>
          </mc:Fallback>
        </mc:AlternateContent>
      </w:r>
      <w:r w:rsidR="006900BC" w:rsidRPr="00354A24">
        <w:rPr>
          <w:b/>
          <w:sz w:val="28"/>
          <w:szCs w:val="28"/>
        </w:rPr>
        <w:t xml:space="preserve">IRB of Record:   </w:t>
      </w:r>
      <w:r w:rsidR="006900BC" w:rsidRPr="00E91E06">
        <w:rPr>
          <w:b/>
          <w:color w:val="AC0000"/>
          <w:sz w:val="28"/>
          <w:szCs w:val="28"/>
        </w:rPr>
        <w:t xml:space="preserve">NCI </w:t>
      </w:r>
      <w:proofErr w:type="gramStart"/>
      <w:r w:rsidR="006900BC" w:rsidRPr="00E91E06">
        <w:rPr>
          <w:b/>
          <w:color w:val="AC0000"/>
          <w:sz w:val="28"/>
          <w:szCs w:val="28"/>
        </w:rPr>
        <w:t xml:space="preserve">CIRB  </w:t>
      </w:r>
      <w:r w:rsidR="006900BC" w:rsidRPr="00354A24">
        <w:rPr>
          <w:b/>
          <w:sz w:val="28"/>
          <w:szCs w:val="28"/>
        </w:rPr>
        <w:t>or</w:t>
      </w:r>
      <w:proofErr w:type="gramEnd"/>
      <w:r w:rsidR="006900BC" w:rsidRPr="00354A24">
        <w:rPr>
          <w:b/>
          <w:sz w:val="28"/>
          <w:szCs w:val="28"/>
        </w:rPr>
        <w:t xml:space="preserve">  </w:t>
      </w:r>
      <w:r w:rsidR="006900BC" w:rsidRPr="00E91E06">
        <w:rPr>
          <w:b/>
          <w:color w:val="AC0000"/>
          <w:sz w:val="28"/>
          <w:szCs w:val="28"/>
        </w:rPr>
        <w:t xml:space="preserve">Local IRB  </w:t>
      </w:r>
      <w:r w:rsidR="006900BC" w:rsidRPr="00354A24">
        <w:rPr>
          <w:b/>
          <w:sz w:val="28"/>
          <w:szCs w:val="28"/>
        </w:rPr>
        <w:t>(circle one)</w:t>
      </w:r>
      <w:r>
        <w:rPr>
          <w:b/>
          <w:sz w:val="28"/>
          <w:szCs w:val="28"/>
        </w:rPr>
        <w:tab/>
      </w:r>
      <w:r w:rsidR="0011517E">
        <w:rPr>
          <w:b/>
          <w:sz w:val="28"/>
          <w:szCs w:val="28"/>
        </w:rPr>
        <w:t xml:space="preserve">Review </w:t>
      </w:r>
      <w:r>
        <w:rPr>
          <w:b/>
          <w:sz w:val="28"/>
          <w:szCs w:val="28"/>
        </w:rPr>
        <w:t xml:space="preserve">Date:  </w:t>
      </w:r>
    </w:p>
    <w:p w14:paraId="654EDAF0" w14:textId="0B6F925B" w:rsidR="006900BC" w:rsidRPr="00354A24" w:rsidRDefault="001145BD" w:rsidP="001145BD">
      <w:pPr>
        <w:tabs>
          <w:tab w:val="left" w:pos="3870"/>
          <w:tab w:val="left" w:pos="6930"/>
        </w:tabs>
        <w:spacing w:before="24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AEA80" wp14:editId="2282FFB4">
                <wp:simplePos x="0" y="0"/>
                <wp:positionH relativeFrom="column">
                  <wp:posOffset>6127115</wp:posOffset>
                </wp:positionH>
                <wp:positionV relativeFrom="paragraph">
                  <wp:posOffset>257598</wp:posOffset>
                </wp:positionV>
                <wp:extent cx="696595" cy="0"/>
                <wp:effectExtent l="0" t="0" r="273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645362" id="Straight Connector 1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45pt,20.3pt" to="537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" strokecolor="windowText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84FA5" wp14:editId="6C3429B5">
                <wp:simplePos x="0" y="0"/>
                <wp:positionH relativeFrom="column">
                  <wp:posOffset>3332903</wp:posOffset>
                </wp:positionH>
                <wp:positionV relativeFrom="paragraph">
                  <wp:posOffset>258445</wp:posOffset>
                </wp:positionV>
                <wp:extent cx="820420" cy="0"/>
                <wp:effectExtent l="0" t="0" r="368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4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D4BE7" id="Straight Connector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5pt,20.35pt" to="327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" strokecolor="windowText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0EA82" wp14:editId="77A14A79">
                <wp:simplePos x="0" y="0"/>
                <wp:positionH relativeFrom="column">
                  <wp:posOffset>1344718</wp:posOffset>
                </wp:positionH>
                <wp:positionV relativeFrom="paragraph">
                  <wp:posOffset>267335</wp:posOffset>
                </wp:positionV>
                <wp:extent cx="696595" cy="0"/>
                <wp:effectExtent l="0" t="0" r="2730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18AD7" id="Straight Connector 1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9pt,21.05pt" to="160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" strokecolor="black [3213]" strokeweight="1.5pt"/>
            </w:pict>
          </mc:Fallback>
        </mc:AlternateContent>
      </w:r>
      <w:r w:rsidRPr="00354A24">
        <w:rPr>
          <w:b/>
          <w:sz w:val="28"/>
          <w:szCs w:val="28"/>
        </w:rPr>
        <w:t>CTEP Site Code: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6900BC" w:rsidRPr="00354A24">
        <w:rPr>
          <w:b/>
          <w:sz w:val="28"/>
          <w:szCs w:val="28"/>
        </w:rPr>
        <w:t xml:space="preserve">Protocol #: </w:t>
      </w:r>
      <w:r w:rsidR="00354A24">
        <w:rPr>
          <w:b/>
          <w:sz w:val="28"/>
          <w:szCs w:val="28"/>
        </w:rPr>
        <w:tab/>
      </w:r>
      <w:r w:rsidR="006900BC" w:rsidRPr="00354A24">
        <w:rPr>
          <w:b/>
          <w:sz w:val="28"/>
          <w:szCs w:val="28"/>
        </w:rPr>
        <w:t># of P</w:t>
      </w:r>
      <w:r w:rsidR="000D3B83" w:rsidRPr="00354A24">
        <w:rPr>
          <w:b/>
          <w:sz w:val="28"/>
          <w:szCs w:val="28"/>
        </w:rPr>
        <w:t>t Cases</w:t>
      </w:r>
      <w:r w:rsidR="006900BC" w:rsidRPr="00354A24">
        <w:rPr>
          <w:b/>
          <w:sz w:val="28"/>
          <w:szCs w:val="28"/>
        </w:rPr>
        <w:t xml:space="preserve"> </w:t>
      </w:r>
      <w:r w:rsidR="00500BDA">
        <w:rPr>
          <w:b/>
          <w:sz w:val="28"/>
          <w:szCs w:val="28"/>
        </w:rPr>
        <w:t>Reviewed</w:t>
      </w:r>
      <w:r w:rsidR="006900BC" w:rsidRPr="00903068">
        <w:rPr>
          <w:b/>
          <w:sz w:val="28"/>
          <w:szCs w:val="28"/>
        </w:rPr>
        <w:t>:</w:t>
      </w:r>
      <w:r w:rsidR="000D3B83" w:rsidRPr="00903068">
        <w:rPr>
          <w:b/>
          <w:sz w:val="28"/>
          <w:szCs w:val="28"/>
        </w:rPr>
        <w:t xml:space="preserve"> </w:t>
      </w:r>
    </w:p>
    <w:p w14:paraId="1D321E4E" w14:textId="77777777" w:rsidR="00E91E06" w:rsidRPr="00E91E06" w:rsidRDefault="00E91E06" w:rsidP="001145BD">
      <w:pPr>
        <w:spacing w:before="240" w:after="240"/>
        <w:rPr>
          <w:b/>
          <w:color w:val="AC0000"/>
          <w:sz w:val="28"/>
          <w:szCs w:val="28"/>
          <w:u w:val="single"/>
        </w:rPr>
      </w:pPr>
      <w:r w:rsidRPr="00E91E06">
        <w:rPr>
          <w:b/>
          <w:color w:val="AC0000"/>
          <w:sz w:val="28"/>
          <w:szCs w:val="28"/>
          <w:u w:val="single"/>
        </w:rPr>
        <w:t xml:space="preserve">IRB Review – Overall Comments: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6900BC" w14:paraId="45068BB6" w14:textId="77777777" w:rsidTr="00354A24">
        <w:tc>
          <w:tcPr>
            <w:tcW w:w="10800" w:type="dxa"/>
          </w:tcPr>
          <w:p w14:paraId="26C14624" w14:textId="77777777" w:rsidR="006900BC" w:rsidRPr="004230C5" w:rsidRDefault="006900BC" w:rsidP="00E30CDA">
            <w:pPr>
              <w:rPr>
                <w:b/>
              </w:rPr>
            </w:pPr>
          </w:p>
          <w:p w14:paraId="5FACA892" w14:textId="77777777" w:rsidR="006900BC" w:rsidRPr="004230C5" w:rsidRDefault="006900BC" w:rsidP="00E30CDA">
            <w:pPr>
              <w:rPr>
                <w:b/>
              </w:rPr>
            </w:pPr>
          </w:p>
          <w:p w14:paraId="7DCBCC8A" w14:textId="77777777" w:rsidR="006900BC" w:rsidRDefault="006900BC" w:rsidP="00E30CDA">
            <w:pPr>
              <w:rPr>
                <w:b/>
              </w:rPr>
            </w:pPr>
          </w:p>
          <w:p w14:paraId="0E72D2BB" w14:textId="77777777" w:rsidR="001145BD" w:rsidRPr="004230C5" w:rsidRDefault="001145BD" w:rsidP="00E30CDA">
            <w:pPr>
              <w:rPr>
                <w:b/>
              </w:rPr>
            </w:pPr>
          </w:p>
          <w:p w14:paraId="660B0881" w14:textId="77777777" w:rsidR="006900BC" w:rsidRDefault="006900BC" w:rsidP="00E30CDA">
            <w:pPr>
              <w:rPr>
                <w:b/>
              </w:rPr>
            </w:pPr>
          </w:p>
          <w:p w14:paraId="50521C06" w14:textId="77777777" w:rsidR="001145BD" w:rsidRPr="004230C5" w:rsidRDefault="001145BD" w:rsidP="00E30CDA">
            <w:pPr>
              <w:rPr>
                <w:b/>
              </w:rPr>
            </w:pPr>
          </w:p>
          <w:p w14:paraId="7909DFE1" w14:textId="77777777" w:rsidR="006900BC" w:rsidRDefault="006900BC" w:rsidP="00E30CDA">
            <w:pPr>
              <w:rPr>
                <w:b/>
              </w:rPr>
            </w:pPr>
          </w:p>
          <w:p w14:paraId="0ADEA271" w14:textId="77777777" w:rsidR="001E7A26" w:rsidRDefault="001E7A26" w:rsidP="00E30CDA">
            <w:pPr>
              <w:rPr>
                <w:b/>
              </w:rPr>
            </w:pPr>
          </w:p>
          <w:p w14:paraId="1A0A8B84" w14:textId="77777777" w:rsidR="001E7A26" w:rsidRDefault="001E7A26" w:rsidP="00E30CDA">
            <w:pPr>
              <w:rPr>
                <w:b/>
              </w:rPr>
            </w:pPr>
          </w:p>
          <w:p w14:paraId="2196FEDA" w14:textId="77777777" w:rsidR="001145BD" w:rsidRDefault="001145BD" w:rsidP="00E30CDA">
            <w:pPr>
              <w:rPr>
                <w:b/>
              </w:rPr>
            </w:pPr>
          </w:p>
          <w:p w14:paraId="38BBB801" w14:textId="77777777" w:rsidR="00354A24" w:rsidRPr="004230C5" w:rsidRDefault="00354A24" w:rsidP="00E30CDA">
            <w:pPr>
              <w:rPr>
                <w:b/>
              </w:rPr>
            </w:pPr>
          </w:p>
          <w:p w14:paraId="148ECACB" w14:textId="77777777" w:rsidR="006900BC" w:rsidRPr="004230C5" w:rsidRDefault="006900BC" w:rsidP="00E30CDA">
            <w:pPr>
              <w:rPr>
                <w:b/>
              </w:rPr>
            </w:pPr>
          </w:p>
        </w:tc>
      </w:tr>
    </w:tbl>
    <w:p w14:paraId="272AA746" w14:textId="77777777" w:rsidR="00811BF4" w:rsidRPr="006900BC" w:rsidRDefault="00811BF4" w:rsidP="006900BC"/>
    <w:p w14:paraId="2A600052" w14:textId="77777777" w:rsidR="007B1E99" w:rsidRPr="00E91E06" w:rsidRDefault="007B1E99" w:rsidP="00EA40A0">
      <w:pPr>
        <w:rPr>
          <w:b/>
          <w:color w:val="AC0000"/>
          <w:sz w:val="28"/>
          <w:szCs w:val="28"/>
          <w:u w:val="single"/>
        </w:rPr>
      </w:pPr>
      <w:r w:rsidRPr="00E91E06">
        <w:rPr>
          <w:b/>
          <w:color w:val="AC0000"/>
          <w:sz w:val="28"/>
          <w:szCs w:val="28"/>
          <w:u w:val="single"/>
        </w:rPr>
        <w:t>I</w:t>
      </w:r>
      <w:r w:rsidR="00354A24" w:rsidRPr="00E91E06">
        <w:rPr>
          <w:b/>
          <w:color w:val="AC0000"/>
          <w:sz w:val="28"/>
          <w:szCs w:val="28"/>
          <w:u w:val="single"/>
        </w:rPr>
        <w:t xml:space="preserve">nformed Consent Content (ICC) </w:t>
      </w:r>
      <w:r w:rsidRPr="00E91E06">
        <w:rPr>
          <w:b/>
          <w:color w:val="AC0000"/>
          <w:sz w:val="28"/>
          <w:szCs w:val="28"/>
          <w:u w:val="single"/>
        </w:rPr>
        <w:t>Review</w:t>
      </w:r>
      <w:r w:rsidR="00E91E06" w:rsidRPr="00E91E06">
        <w:rPr>
          <w:b/>
          <w:color w:val="AC0000"/>
          <w:sz w:val="28"/>
          <w:szCs w:val="28"/>
          <w:u w:val="single"/>
        </w:rPr>
        <w:t xml:space="preserve"> – Overall Comments:</w:t>
      </w:r>
      <w:r w:rsidR="00126602" w:rsidRPr="00E91E06">
        <w:rPr>
          <w:b/>
          <w:color w:val="AC0000"/>
          <w:sz w:val="28"/>
          <w:szCs w:val="28"/>
          <w:u w:val="single"/>
        </w:rPr>
        <w:t xml:space="preserve"> </w:t>
      </w:r>
    </w:p>
    <w:p w14:paraId="3FF9261A" w14:textId="77777777" w:rsidR="00BD00F6" w:rsidRPr="00E91E06" w:rsidRDefault="00BD00F6" w:rsidP="00BD00F6">
      <w:pPr>
        <w:rPr>
          <w:color w:val="C00000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23566" w14:paraId="77AB1006" w14:textId="77777777" w:rsidTr="002B5403">
        <w:trPr>
          <w:trHeight w:val="2508"/>
        </w:trPr>
        <w:tc>
          <w:tcPr>
            <w:tcW w:w="10800" w:type="dxa"/>
          </w:tcPr>
          <w:p w14:paraId="543784E4" w14:textId="77777777" w:rsidR="00323566" w:rsidRPr="004230C5" w:rsidRDefault="00323566" w:rsidP="00BD00F6">
            <w:pPr>
              <w:rPr>
                <w:b/>
              </w:rPr>
            </w:pPr>
          </w:p>
          <w:p w14:paraId="70F209AC" w14:textId="77777777" w:rsidR="00323566" w:rsidRPr="004230C5" w:rsidRDefault="00323566" w:rsidP="00BD00F6">
            <w:pPr>
              <w:rPr>
                <w:b/>
              </w:rPr>
            </w:pPr>
          </w:p>
          <w:p w14:paraId="106A0C70" w14:textId="77777777" w:rsidR="00323566" w:rsidRPr="004230C5" w:rsidRDefault="00323566" w:rsidP="00BD00F6">
            <w:pPr>
              <w:rPr>
                <w:b/>
              </w:rPr>
            </w:pPr>
          </w:p>
          <w:p w14:paraId="4F6BEF64" w14:textId="77777777" w:rsidR="00323566" w:rsidRPr="004230C5" w:rsidRDefault="00323566" w:rsidP="000D3B83">
            <w:pPr>
              <w:ind w:right="-248"/>
              <w:rPr>
                <w:b/>
              </w:rPr>
            </w:pPr>
          </w:p>
          <w:p w14:paraId="7ACBACD6" w14:textId="77777777" w:rsidR="00323566" w:rsidRDefault="00323566" w:rsidP="00BD00F6">
            <w:pPr>
              <w:rPr>
                <w:b/>
              </w:rPr>
            </w:pPr>
          </w:p>
          <w:p w14:paraId="72B281F4" w14:textId="77777777" w:rsidR="001145BD" w:rsidRDefault="001145BD" w:rsidP="00BD00F6">
            <w:pPr>
              <w:rPr>
                <w:b/>
              </w:rPr>
            </w:pPr>
          </w:p>
          <w:p w14:paraId="4530635A" w14:textId="77777777" w:rsidR="001E7A26" w:rsidRDefault="001E7A26" w:rsidP="00BD00F6">
            <w:pPr>
              <w:rPr>
                <w:b/>
              </w:rPr>
            </w:pPr>
          </w:p>
          <w:p w14:paraId="6C605B52" w14:textId="77777777" w:rsidR="001E7A26" w:rsidRDefault="001E7A26" w:rsidP="00BD00F6">
            <w:pPr>
              <w:rPr>
                <w:b/>
              </w:rPr>
            </w:pPr>
          </w:p>
          <w:p w14:paraId="479C3AA5" w14:textId="77777777" w:rsidR="001145BD" w:rsidRPr="004230C5" w:rsidRDefault="001145BD" w:rsidP="00BD00F6">
            <w:pPr>
              <w:rPr>
                <w:b/>
              </w:rPr>
            </w:pPr>
          </w:p>
          <w:p w14:paraId="47ED5A39" w14:textId="77777777" w:rsidR="00323566" w:rsidRPr="004230C5" w:rsidRDefault="00323566" w:rsidP="00BD00F6">
            <w:pPr>
              <w:rPr>
                <w:b/>
              </w:rPr>
            </w:pPr>
          </w:p>
        </w:tc>
      </w:tr>
    </w:tbl>
    <w:p w14:paraId="7892B5C8" w14:textId="77777777" w:rsidR="00811BF4" w:rsidRDefault="00811BF4" w:rsidP="00540E3B">
      <w:pPr>
        <w:ind w:left="90"/>
        <w:rPr>
          <w:sz w:val="24"/>
          <w:szCs w:val="24"/>
        </w:rPr>
      </w:pPr>
    </w:p>
    <w:p w14:paraId="2F54A062" w14:textId="77777777" w:rsidR="00E91E06" w:rsidRPr="00E91E06" w:rsidRDefault="00E91E06" w:rsidP="00E91E06">
      <w:pPr>
        <w:rPr>
          <w:b/>
          <w:color w:val="AC0000"/>
          <w:sz w:val="28"/>
          <w:szCs w:val="28"/>
          <w:u w:val="single"/>
        </w:rPr>
      </w:pPr>
      <w:r>
        <w:rPr>
          <w:b/>
          <w:color w:val="AC0000"/>
          <w:sz w:val="28"/>
          <w:szCs w:val="28"/>
          <w:u w:val="single"/>
        </w:rPr>
        <w:t xml:space="preserve">Delegation of Tasks Log (DTL) </w:t>
      </w:r>
      <w:r w:rsidR="00190F31">
        <w:rPr>
          <w:b/>
          <w:color w:val="AC0000"/>
          <w:sz w:val="28"/>
          <w:szCs w:val="28"/>
          <w:u w:val="single"/>
        </w:rPr>
        <w:t xml:space="preserve">Review </w:t>
      </w:r>
      <w:r w:rsidRPr="00E91E06">
        <w:rPr>
          <w:b/>
          <w:color w:val="AC0000"/>
          <w:sz w:val="28"/>
          <w:szCs w:val="28"/>
          <w:u w:val="single"/>
        </w:rPr>
        <w:t xml:space="preserve">– Overall Comments: </w:t>
      </w:r>
    </w:p>
    <w:p w14:paraId="5C99AAA3" w14:textId="77777777" w:rsidR="00E91E06" w:rsidRPr="00E91E06" w:rsidRDefault="00E91E06" w:rsidP="00E91E06">
      <w:pPr>
        <w:rPr>
          <w:color w:val="C00000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91E06" w14:paraId="278AE965" w14:textId="77777777" w:rsidTr="00E30CDA">
        <w:tc>
          <w:tcPr>
            <w:tcW w:w="10800" w:type="dxa"/>
          </w:tcPr>
          <w:p w14:paraId="0E3423A8" w14:textId="77777777" w:rsidR="00E91E06" w:rsidRPr="004230C5" w:rsidRDefault="00E91E06" w:rsidP="00E30CDA">
            <w:pPr>
              <w:rPr>
                <w:b/>
              </w:rPr>
            </w:pPr>
          </w:p>
          <w:p w14:paraId="0148A1DA" w14:textId="77777777" w:rsidR="00E91E06" w:rsidRPr="004230C5" w:rsidRDefault="00E91E06" w:rsidP="00E30CDA">
            <w:pPr>
              <w:rPr>
                <w:b/>
              </w:rPr>
            </w:pPr>
          </w:p>
          <w:p w14:paraId="5A75D60D" w14:textId="77777777" w:rsidR="00E91E06" w:rsidRDefault="00E91E06" w:rsidP="00E30CDA">
            <w:pPr>
              <w:rPr>
                <w:b/>
              </w:rPr>
            </w:pPr>
          </w:p>
          <w:p w14:paraId="75A190DB" w14:textId="77777777" w:rsidR="001145BD" w:rsidRPr="004230C5" w:rsidRDefault="001145BD" w:rsidP="00E30CDA">
            <w:pPr>
              <w:rPr>
                <w:b/>
              </w:rPr>
            </w:pPr>
          </w:p>
          <w:p w14:paraId="29879DF8" w14:textId="0A018A5B" w:rsidR="002B5403" w:rsidRDefault="002B5403" w:rsidP="00E30CDA">
            <w:pPr>
              <w:ind w:right="-248"/>
              <w:rPr>
                <w:b/>
              </w:rPr>
            </w:pPr>
          </w:p>
          <w:p w14:paraId="78256EA4" w14:textId="77777777" w:rsidR="002B5403" w:rsidRDefault="002B5403" w:rsidP="00E30CDA">
            <w:pPr>
              <w:ind w:right="-248"/>
              <w:rPr>
                <w:b/>
              </w:rPr>
            </w:pPr>
          </w:p>
          <w:p w14:paraId="5E85F81E" w14:textId="0E4218DE" w:rsidR="001145BD" w:rsidRDefault="001145BD" w:rsidP="00E30CDA">
            <w:pPr>
              <w:rPr>
                <w:b/>
              </w:rPr>
            </w:pPr>
          </w:p>
          <w:p w14:paraId="18C0A9AF" w14:textId="323A586C" w:rsidR="002B5403" w:rsidRDefault="002B5403" w:rsidP="00E30CDA">
            <w:pPr>
              <w:rPr>
                <w:b/>
              </w:rPr>
            </w:pPr>
          </w:p>
          <w:p w14:paraId="035EE368" w14:textId="6A46BAC9" w:rsidR="002B5403" w:rsidRDefault="002B5403" w:rsidP="00E30CDA">
            <w:pPr>
              <w:rPr>
                <w:b/>
              </w:rPr>
            </w:pPr>
          </w:p>
          <w:p w14:paraId="36789F17" w14:textId="77777777" w:rsidR="002B5403" w:rsidRPr="004230C5" w:rsidRDefault="002B5403" w:rsidP="00E30CDA">
            <w:pPr>
              <w:rPr>
                <w:b/>
              </w:rPr>
            </w:pPr>
          </w:p>
          <w:p w14:paraId="2AE4D34D" w14:textId="77777777" w:rsidR="00E91E06" w:rsidRPr="004230C5" w:rsidRDefault="00E91E06" w:rsidP="00E30CDA">
            <w:pPr>
              <w:rPr>
                <w:b/>
              </w:rPr>
            </w:pPr>
          </w:p>
        </w:tc>
      </w:tr>
    </w:tbl>
    <w:p w14:paraId="13A03FC8" w14:textId="1146BEA1" w:rsidR="00593006" w:rsidRPr="00C435D3" w:rsidRDefault="00E91E06" w:rsidP="00C435D3">
      <w:pPr>
        <w:tabs>
          <w:tab w:val="left" w:pos="3780"/>
          <w:tab w:val="left" w:pos="4860"/>
        </w:tabs>
        <w:rPr>
          <w:b/>
          <w:color w:val="632423" w:themeColor="accent2" w:themeShade="80"/>
          <w:sz w:val="28"/>
          <w:szCs w:val="28"/>
          <w:u w:val="single"/>
        </w:rPr>
      </w:pPr>
      <w:r>
        <w:rPr>
          <w:b/>
          <w:color w:val="632423" w:themeColor="accent2" w:themeShade="80"/>
          <w:sz w:val="28"/>
          <w:szCs w:val="28"/>
          <w:u w:val="single"/>
        </w:rPr>
        <w:br w:type="page"/>
      </w:r>
    </w:p>
    <w:tbl>
      <w:tblPr>
        <w:tblpPr w:leftFromText="180" w:rightFromText="180" w:vertAnchor="text" w:horzAnchor="margin" w:tblpY="7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697"/>
        <w:gridCol w:w="729"/>
        <w:gridCol w:w="4758"/>
      </w:tblGrid>
      <w:tr w:rsidR="00FC75A7" w:rsidRPr="00323566" w14:paraId="1C3D274C" w14:textId="77777777" w:rsidTr="002B76B1">
        <w:trPr>
          <w:trHeight w:val="514"/>
          <w:tblHeader/>
        </w:trPr>
        <w:tc>
          <w:tcPr>
            <w:tcW w:w="10417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FA9BF1" w14:textId="71DD941D" w:rsidR="00FC75A7" w:rsidRPr="00C7355F" w:rsidRDefault="00FC75A7" w:rsidP="00C435D3">
            <w:pPr>
              <w:pStyle w:val="Title"/>
              <w:rPr>
                <w:color w:val="000000"/>
                <w:sz w:val="28"/>
                <w:szCs w:val="28"/>
                <w:lang w:val="en-US"/>
              </w:rPr>
            </w:pPr>
            <w:r w:rsidRPr="003571BB">
              <w:rPr>
                <w:color w:val="AC0000"/>
                <w:sz w:val="28"/>
                <w:szCs w:val="28"/>
                <w:lang w:val="en-US"/>
              </w:rPr>
              <w:lastRenderedPageBreak/>
              <w:t>CIRB</w:t>
            </w:r>
            <w:r>
              <w:rPr>
                <w:color w:val="AC0000"/>
                <w:sz w:val="28"/>
                <w:szCs w:val="28"/>
                <w:lang w:val="en-US"/>
              </w:rPr>
              <w:t xml:space="preserve"> Review</w:t>
            </w:r>
          </w:p>
        </w:tc>
      </w:tr>
      <w:tr w:rsidR="00FC75A7" w:rsidRPr="00323566" w14:paraId="3C88CD10" w14:textId="77777777" w:rsidTr="002B76B1">
        <w:trPr>
          <w:trHeight w:val="514"/>
          <w:tblHeader/>
        </w:trPr>
        <w:tc>
          <w:tcPr>
            <w:tcW w:w="423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951AB" w14:textId="77777777" w:rsidR="00FC75A7" w:rsidRDefault="00FC75A7" w:rsidP="00C435D3">
            <w:pPr>
              <w:pStyle w:val="Title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Critical </w:t>
            </w:r>
            <w:proofErr w:type="spellStart"/>
            <w:r>
              <w:rPr>
                <w:lang w:val="en-US"/>
              </w:rPr>
              <w:t>Defiency</w:t>
            </w:r>
            <w:proofErr w:type="spellEnd"/>
          </w:p>
        </w:tc>
        <w:tc>
          <w:tcPr>
            <w:tcW w:w="69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FCC3" w14:textId="77777777" w:rsidR="00FC75A7" w:rsidRPr="00312449" w:rsidRDefault="00FC75A7" w:rsidP="00C435D3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Yes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3B78F" w14:textId="77777777" w:rsidR="00FC75A7" w:rsidRPr="00312449" w:rsidRDefault="00FC75A7" w:rsidP="00C435D3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No</w:t>
            </w:r>
          </w:p>
        </w:tc>
        <w:tc>
          <w:tcPr>
            <w:tcW w:w="4756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5A005" w14:textId="77777777" w:rsidR="00FC75A7" w:rsidRPr="00312449" w:rsidRDefault="00FC75A7" w:rsidP="00C435D3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Comments</w:t>
            </w:r>
          </w:p>
        </w:tc>
      </w:tr>
      <w:tr w:rsidR="00FC75A7" w:rsidRPr="00323566" w14:paraId="752E950A" w14:textId="77777777" w:rsidTr="002B76B1">
        <w:trPr>
          <w:trHeight w:val="609"/>
          <w:tblHeader/>
        </w:trPr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B25B" w14:textId="42AC0887" w:rsidR="00903068" w:rsidRPr="00903068" w:rsidRDefault="00903068" w:rsidP="00C435D3">
            <w:pPr>
              <w:pStyle w:val="Title"/>
              <w:jc w:val="left"/>
              <w:rPr>
                <w:b w:val="0"/>
                <w:bCs/>
                <w:szCs w:val="24"/>
                <w:lang w:val="en-US"/>
              </w:rPr>
            </w:pPr>
            <w:r w:rsidRPr="00903068">
              <w:rPr>
                <w:b w:val="0"/>
                <w:bCs/>
                <w:color w:val="000000"/>
                <w:szCs w:val="24"/>
              </w:rPr>
              <w:t xml:space="preserve">Any finding identified before or during the review that meets the </w:t>
            </w:r>
            <w:proofErr w:type="spellStart"/>
            <w:r w:rsidRPr="00903068">
              <w:rPr>
                <w:b w:val="0"/>
                <w:bCs/>
                <w:color w:val="000000"/>
                <w:szCs w:val="24"/>
              </w:rPr>
              <w:t>defintion</w:t>
            </w:r>
            <w:proofErr w:type="spellEnd"/>
            <w:r w:rsidRPr="00903068">
              <w:rPr>
                <w:b w:val="0"/>
                <w:bCs/>
                <w:color w:val="000000"/>
                <w:szCs w:val="24"/>
              </w:rPr>
              <w:t xml:space="preserve"> of a critical finding as defined in the CTMB auditing and monitoring guidelines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2BDA3B34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14:paraId="6E1E142D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FDD5" w14:textId="77777777" w:rsidR="00FC75A7" w:rsidRPr="00B4045D" w:rsidRDefault="00FC75A7" w:rsidP="00C435D3">
            <w:pPr>
              <w:pStyle w:val="Title"/>
              <w:jc w:val="left"/>
              <w:rPr>
                <w:b w:val="0"/>
                <w:color w:val="000000"/>
                <w:szCs w:val="24"/>
              </w:rPr>
            </w:pPr>
          </w:p>
        </w:tc>
      </w:tr>
      <w:tr w:rsidR="00FC75A7" w:rsidRPr="00323566" w14:paraId="43F52EC4" w14:textId="77777777" w:rsidTr="002B76B1">
        <w:trPr>
          <w:trHeight w:val="424"/>
          <w:tblHeader/>
        </w:trPr>
        <w:tc>
          <w:tcPr>
            <w:tcW w:w="4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89779" w14:textId="77777777" w:rsidR="00FC75A7" w:rsidRPr="00B4045D" w:rsidRDefault="00FC75A7" w:rsidP="00C435D3">
            <w:pPr>
              <w:pStyle w:val="Title"/>
              <w:jc w:val="left"/>
              <w:rPr>
                <w:szCs w:val="24"/>
                <w:lang w:val="en-US"/>
              </w:rPr>
            </w:pPr>
            <w:r w:rsidRPr="00B4045D">
              <w:rPr>
                <w:szCs w:val="24"/>
                <w:lang w:val="en-US"/>
              </w:rPr>
              <w:t xml:space="preserve">Major </w:t>
            </w:r>
            <w:r w:rsidRPr="00B4045D">
              <w:rPr>
                <w:szCs w:val="24"/>
              </w:rPr>
              <w:t>Deficiencies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7B3BB" w14:textId="77777777" w:rsidR="00FC75A7" w:rsidRPr="00B4045D" w:rsidRDefault="00FC75A7" w:rsidP="00C435D3">
            <w:pPr>
              <w:pStyle w:val="Title"/>
              <w:rPr>
                <w:color w:val="000000"/>
                <w:szCs w:val="24"/>
              </w:rPr>
            </w:pPr>
            <w:r w:rsidRPr="00B4045D">
              <w:rPr>
                <w:color w:val="000000"/>
                <w:szCs w:val="24"/>
              </w:rPr>
              <w:t>Yes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6DE4D" w14:textId="77777777" w:rsidR="00FC75A7" w:rsidRPr="00B4045D" w:rsidRDefault="00FC75A7" w:rsidP="00C435D3">
            <w:pPr>
              <w:pStyle w:val="Title"/>
              <w:rPr>
                <w:color w:val="000000"/>
                <w:szCs w:val="24"/>
              </w:rPr>
            </w:pPr>
            <w:r w:rsidRPr="00B4045D">
              <w:rPr>
                <w:color w:val="000000"/>
                <w:szCs w:val="24"/>
              </w:rPr>
              <w:t>No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B3A37" w14:textId="77777777" w:rsidR="00FC75A7" w:rsidRPr="00B4045D" w:rsidRDefault="00FC75A7" w:rsidP="00C435D3">
            <w:pPr>
              <w:pStyle w:val="Title"/>
              <w:rPr>
                <w:color w:val="000000"/>
                <w:szCs w:val="24"/>
              </w:rPr>
            </w:pPr>
            <w:r w:rsidRPr="00B4045D">
              <w:rPr>
                <w:color w:val="000000"/>
                <w:szCs w:val="24"/>
              </w:rPr>
              <w:t>Comments</w:t>
            </w:r>
          </w:p>
        </w:tc>
      </w:tr>
      <w:tr w:rsidR="00FC75A7" w:rsidRPr="00323566" w14:paraId="3B28E3FC" w14:textId="77777777" w:rsidTr="002B76B1">
        <w:trPr>
          <w:trHeight w:val="1123"/>
          <w:tblHeader/>
        </w:trPr>
        <w:tc>
          <w:tcPr>
            <w:tcW w:w="4233" w:type="dxa"/>
            <w:shd w:val="clear" w:color="auto" w:fill="auto"/>
            <w:vAlign w:val="center"/>
          </w:tcPr>
          <w:p w14:paraId="300FE66D" w14:textId="77777777" w:rsidR="00FC75A7" w:rsidRPr="00B4045D" w:rsidRDefault="00FC75A7" w:rsidP="00C435D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B4045D">
              <w:rPr>
                <w:b w:val="0"/>
                <w:szCs w:val="24"/>
              </w:rPr>
              <w:t>Unanticipated problems, Serious Non-Compliance and/or Continuing Non-Compliance (per OHRP) problems not reported</w:t>
            </w:r>
          </w:p>
        </w:tc>
        <w:tc>
          <w:tcPr>
            <w:tcW w:w="697" w:type="dxa"/>
            <w:shd w:val="clear" w:color="auto" w:fill="auto"/>
          </w:tcPr>
          <w:p w14:paraId="6D07B98A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  <w:shd w:val="clear" w:color="auto" w:fill="auto"/>
          </w:tcPr>
          <w:p w14:paraId="5C65CA15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480677A6" w14:textId="77777777" w:rsidR="00FC75A7" w:rsidRPr="00B4045D" w:rsidRDefault="00FC75A7" w:rsidP="00C435D3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FC75A7" w:rsidRPr="00323566" w14:paraId="76FA4625" w14:textId="77777777" w:rsidTr="002B76B1">
        <w:trPr>
          <w:trHeight w:val="853"/>
          <w:tblHeader/>
        </w:trPr>
        <w:tc>
          <w:tcPr>
            <w:tcW w:w="4233" w:type="dxa"/>
            <w:shd w:val="clear" w:color="auto" w:fill="auto"/>
            <w:vAlign w:val="center"/>
          </w:tcPr>
          <w:p w14:paraId="2ABF1BBB" w14:textId="77777777" w:rsidR="00FC75A7" w:rsidRPr="00B4045D" w:rsidRDefault="00FC75A7" w:rsidP="00C435D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B4045D">
              <w:rPr>
                <w:b w:val="0"/>
                <w:szCs w:val="24"/>
              </w:rPr>
              <w:t>Institution enrolls under an incorrect CTEP site code and the institution or institution CTEP site code is not covered by the CIRB</w:t>
            </w:r>
          </w:p>
        </w:tc>
        <w:tc>
          <w:tcPr>
            <w:tcW w:w="697" w:type="dxa"/>
            <w:shd w:val="clear" w:color="auto" w:fill="auto"/>
          </w:tcPr>
          <w:p w14:paraId="00979EF8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  <w:shd w:val="clear" w:color="auto" w:fill="auto"/>
          </w:tcPr>
          <w:p w14:paraId="53BA2EE3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28A5AD68" w14:textId="77777777" w:rsidR="00FC75A7" w:rsidRPr="00B4045D" w:rsidRDefault="00FC75A7" w:rsidP="00C435D3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FC75A7" w:rsidRPr="00323566" w14:paraId="27DC0E63" w14:textId="77777777" w:rsidTr="002B76B1">
        <w:trPr>
          <w:trHeight w:val="529"/>
          <w:tblHeader/>
        </w:trPr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1F1B3" w14:textId="77777777" w:rsidR="00FC75A7" w:rsidRPr="00B4045D" w:rsidRDefault="00FC75A7" w:rsidP="00C435D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B4045D">
              <w:rPr>
                <w:b w:val="0"/>
                <w:szCs w:val="24"/>
                <w:lang w:val="en-US"/>
              </w:rPr>
              <w:t>Other (explain)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1A824E66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14:paraId="140667F7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F1817" w14:textId="77777777" w:rsidR="00FC75A7" w:rsidRPr="00B4045D" w:rsidRDefault="00FC75A7" w:rsidP="00C435D3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FC75A7" w:rsidRPr="00323566" w14:paraId="59701A92" w14:textId="77777777" w:rsidTr="002B76B1">
        <w:trPr>
          <w:trHeight w:val="424"/>
          <w:tblHeader/>
        </w:trPr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4020B23F" w14:textId="77777777" w:rsidR="00FC75A7" w:rsidRPr="00B4045D" w:rsidRDefault="00FC75A7" w:rsidP="00C435D3">
            <w:pPr>
              <w:pStyle w:val="Title"/>
              <w:jc w:val="left"/>
              <w:rPr>
                <w:szCs w:val="24"/>
                <w:lang w:val="en-US"/>
              </w:rPr>
            </w:pPr>
            <w:r w:rsidRPr="00B4045D">
              <w:rPr>
                <w:szCs w:val="24"/>
                <w:lang w:val="en-US"/>
              </w:rPr>
              <w:t xml:space="preserve">Lesser </w:t>
            </w:r>
            <w:r w:rsidRPr="00B4045D">
              <w:rPr>
                <w:szCs w:val="24"/>
              </w:rPr>
              <w:t>Deficienc</w:t>
            </w:r>
            <w:r w:rsidRPr="00B4045D">
              <w:rPr>
                <w:szCs w:val="24"/>
                <w:lang w:val="en-US"/>
              </w:rPr>
              <w:t>ies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1630343" w14:textId="77777777" w:rsidR="00FC75A7" w:rsidRPr="00B4045D" w:rsidRDefault="00FC75A7" w:rsidP="00C435D3">
            <w:pPr>
              <w:pStyle w:val="Title"/>
              <w:rPr>
                <w:color w:val="000000"/>
                <w:szCs w:val="24"/>
              </w:rPr>
            </w:pPr>
            <w:r w:rsidRPr="00B4045D">
              <w:rPr>
                <w:color w:val="000000"/>
                <w:szCs w:val="24"/>
              </w:rPr>
              <w:t>Yes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0E80FC28" w14:textId="77777777" w:rsidR="00FC75A7" w:rsidRPr="00B4045D" w:rsidRDefault="00FC75A7" w:rsidP="00C435D3">
            <w:pPr>
              <w:pStyle w:val="Title"/>
              <w:rPr>
                <w:color w:val="000000"/>
                <w:szCs w:val="24"/>
              </w:rPr>
            </w:pPr>
            <w:r w:rsidRPr="00B4045D">
              <w:rPr>
                <w:color w:val="000000"/>
                <w:szCs w:val="24"/>
              </w:rPr>
              <w:t>No</w:t>
            </w:r>
          </w:p>
        </w:tc>
        <w:tc>
          <w:tcPr>
            <w:tcW w:w="4756" w:type="dxa"/>
            <w:shd w:val="clear" w:color="auto" w:fill="F2F2F2" w:themeFill="background1" w:themeFillShade="F2"/>
            <w:vAlign w:val="center"/>
          </w:tcPr>
          <w:p w14:paraId="055643B5" w14:textId="77777777" w:rsidR="00FC75A7" w:rsidRPr="00B4045D" w:rsidRDefault="00FC75A7" w:rsidP="00C435D3">
            <w:pPr>
              <w:pStyle w:val="Title"/>
              <w:rPr>
                <w:color w:val="000000"/>
                <w:szCs w:val="24"/>
              </w:rPr>
            </w:pPr>
            <w:r w:rsidRPr="00B4045D">
              <w:rPr>
                <w:color w:val="000000"/>
                <w:szCs w:val="24"/>
              </w:rPr>
              <w:t>Comments</w:t>
            </w:r>
          </w:p>
        </w:tc>
      </w:tr>
      <w:tr w:rsidR="00FC75A7" w:rsidRPr="00323566" w14:paraId="1CD6A20E" w14:textId="77777777" w:rsidTr="002B76B1">
        <w:trPr>
          <w:trHeight w:val="861"/>
          <w:tblHeader/>
        </w:trPr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82623" w14:textId="2987A6FB" w:rsidR="00FC75A7" w:rsidRPr="00EA0BBA" w:rsidRDefault="00FC75A7" w:rsidP="00C435D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B4045D">
              <w:rPr>
                <w:b w:val="0"/>
                <w:szCs w:val="24"/>
              </w:rPr>
              <w:t xml:space="preserve">Copy of CIRB approval letter/study worksheet is not available or accessible at the time of the </w:t>
            </w:r>
            <w:r w:rsidR="00EA0BBA">
              <w:rPr>
                <w:b w:val="0"/>
                <w:szCs w:val="24"/>
              </w:rPr>
              <w:t>r</w:t>
            </w:r>
            <w:r w:rsidR="00EA0BBA">
              <w:rPr>
                <w:b w:val="0"/>
                <w:szCs w:val="24"/>
                <w:lang w:val="en-US"/>
              </w:rPr>
              <w:t>eview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7F9BD10C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14:paraId="17AFAC61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B1D2" w14:textId="77777777" w:rsidR="00FC75A7" w:rsidRPr="00B4045D" w:rsidRDefault="00FC75A7" w:rsidP="00C435D3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FC75A7" w:rsidRPr="00323566" w14:paraId="3DEBB3E8" w14:textId="77777777" w:rsidTr="002B76B1">
        <w:trPr>
          <w:trHeight w:val="512"/>
          <w:tblHeader/>
        </w:trPr>
        <w:tc>
          <w:tcPr>
            <w:tcW w:w="42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3A19D" w14:textId="77777777" w:rsidR="00FC75A7" w:rsidRPr="00B4045D" w:rsidRDefault="00FC75A7" w:rsidP="00C435D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B4045D">
              <w:rPr>
                <w:b w:val="0"/>
                <w:szCs w:val="24"/>
                <w:lang w:val="en-US"/>
              </w:rPr>
              <w:t>Other (explain)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14:paraId="192BFC86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  <w:tcBorders>
              <w:bottom w:val="single" w:sz="8" w:space="0" w:color="auto"/>
            </w:tcBorders>
            <w:shd w:val="clear" w:color="auto" w:fill="auto"/>
          </w:tcPr>
          <w:p w14:paraId="47835727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34F08" w14:textId="77777777" w:rsidR="00FC75A7" w:rsidRPr="00B4045D" w:rsidRDefault="00FC75A7" w:rsidP="00C435D3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FC75A7" w:rsidRPr="00323566" w14:paraId="3B89C21D" w14:textId="77777777" w:rsidTr="002B76B1">
        <w:trPr>
          <w:trHeight w:val="491"/>
          <w:tblHeader/>
        </w:trPr>
        <w:tc>
          <w:tcPr>
            <w:tcW w:w="104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61A87F" w14:textId="77777777" w:rsidR="00FC75A7" w:rsidRPr="00C7355F" w:rsidRDefault="00FC75A7" w:rsidP="00C435D3">
            <w:pPr>
              <w:pStyle w:val="Title"/>
              <w:rPr>
                <w:color w:val="000000"/>
                <w:sz w:val="28"/>
                <w:szCs w:val="28"/>
                <w:lang w:val="en-US"/>
              </w:rPr>
            </w:pPr>
            <w:r w:rsidRPr="003571BB">
              <w:rPr>
                <w:color w:val="AC0000"/>
                <w:sz w:val="28"/>
                <w:szCs w:val="28"/>
                <w:lang w:val="en-US"/>
              </w:rPr>
              <w:t>Local IRB</w:t>
            </w:r>
            <w:r>
              <w:rPr>
                <w:color w:val="AC0000"/>
                <w:sz w:val="28"/>
                <w:szCs w:val="28"/>
                <w:lang w:val="en-US"/>
              </w:rPr>
              <w:t xml:space="preserve"> Review</w:t>
            </w:r>
          </w:p>
        </w:tc>
      </w:tr>
      <w:tr w:rsidR="00FC75A7" w:rsidRPr="00323566" w14:paraId="51461F4C" w14:textId="77777777" w:rsidTr="002B76B1">
        <w:trPr>
          <w:trHeight w:val="539"/>
          <w:tblHeader/>
        </w:trPr>
        <w:tc>
          <w:tcPr>
            <w:tcW w:w="4233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E8B24B" w14:textId="77777777" w:rsidR="00FC75A7" w:rsidRPr="00B4045D" w:rsidRDefault="00FC75A7" w:rsidP="00C435D3">
            <w:pPr>
              <w:pStyle w:val="Title"/>
              <w:jc w:val="left"/>
              <w:rPr>
                <w:color w:val="000000"/>
                <w:szCs w:val="24"/>
              </w:rPr>
            </w:pPr>
            <w:r w:rsidRPr="00B4045D">
              <w:rPr>
                <w:szCs w:val="24"/>
                <w:lang w:val="en-US"/>
              </w:rPr>
              <w:t xml:space="preserve">Critical </w:t>
            </w:r>
            <w:r w:rsidRPr="00B4045D">
              <w:rPr>
                <w:szCs w:val="24"/>
              </w:rPr>
              <w:t>Deficiency</w:t>
            </w:r>
          </w:p>
        </w:tc>
        <w:tc>
          <w:tcPr>
            <w:tcW w:w="69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0CC655" w14:textId="77777777" w:rsidR="00FC75A7" w:rsidRPr="00B4045D" w:rsidRDefault="00FC75A7" w:rsidP="00C435D3">
            <w:pPr>
              <w:pStyle w:val="Title"/>
              <w:rPr>
                <w:color w:val="000000"/>
                <w:szCs w:val="24"/>
              </w:rPr>
            </w:pPr>
            <w:r w:rsidRPr="00B4045D">
              <w:rPr>
                <w:color w:val="000000"/>
                <w:szCs w:val="24"/>
              </w:rPr>
              <w:t>Yes</w:t>
            </w:r>
          </w:p>
        </w:tc>
        <w:tc>
          <w:tcPr>
            <w:tcW w:w="72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21719C" w14:textId="77777777" w:rsidR="00FC75A7" w:rsidRPr="00B4045D" w:rsidRDefault="00FC75A7" w:rsidP="00C435D3">
            <w:pPr>
              <w:pStyle w:val="Title"/>
              <w:rPr>
                <w:color w:val="000000"/>
                <w:szCs w:val="24"/>
              </w:rPr>
            </w:pPr>
            <w:r w:rsidRPr="00B4045D">
              <w:rPr>
                <w:color w:val="000000"/>
                <w:szCs w:val="24"/>
              </w:rPr>
              <w:t>No</w:t>
            </w:r>
          </w:p>
        </w:tc>
        <w:tc>
          <w:tcPr>
            <w:tcW w:w="475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10597F" w14:textId="77777777" w:rsidR="00FC75A7" w:rsidRPr="00B4045D" w:rsidRDefault="00FC75A7" w:rsidP="00C435D3">
            <w:pPr>
              <w:pStyle w:val="Title"/>
              <w:rPr>
                <w:color w:val="000000"/>
                <w:szCs w:val="24"/>
              </w:rPr>
            </w:pPr>
            <w:r w:rsidRPr="00B4045D">
              <w:rPr>
                <w:color w:val="000000"/>
                <w:szCs w:val="24"/>
              </w:rPr>
              <w:t>Comments</w:t>
            </w:r>
          </w:p>
        </w:tc>
      </w:tr>
      <w:tr w:rsidR="00FC75A7" w14:paraId="256DDC04" w14:textId="77777777" w:rsidTr="002B76B1">
        <w:trPr>
          <w:trHeight w:val="696"/>
        </w:trPr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14:paraId="0A2B8F5D" w14:textId="0EE83FFF" w:rsidR="00903068" w:rsidRPr="0011517E" w:rsidRDefault="00903068" w:rsidP="00C435D3">
            <w:pPr>
              <w:widowControl w:val="0"/>
              <w:tabs>
                <w:tab w:val="left" w:pos="2160"/>
                <w:tab w:val="left" w:pos="2430"/>
              </w:tabs>
              <w:rPr>
                <w:sz w:val="24"/>
                <w:szCs w:val="24"/>
              </w:rPr>
            </w:pPr>
            <w:r w:rsidRPr="0011517E">
              <w:rPr>
                <w:color w:val="000000"/>
                <w:sz w:val="24"/>
                <w:szCs w:val="24"/>
              </w:rPr>
              <w:t xml:space="preserve">Any finding identified before or during the review that meets the </w:t>
            </w:r>
            <w:proofErr w:type="spellStart"/>
            <w:r w:rsidRPr="0011517E">
              <w:rPr>
                <w:color w:val="000000"/>
                <w:sz w:val="24"/>
                <w:szCs w:val="24"/>
              </w:rPr>
              <w:t>defintion</w:t>
            </w:r>
            <w:proofErr w:type="spellEnd"/>
            <w:r w:rsidRPr="0011517E">
              <w:rPr>
                <w:color w:val="000000"/>
                <w:sz w:val="24"/>
                <w:szCs w:val="24"/>
              </w:rPr>
              <w:t xml:space="preserve"> of a critical finding as defined in the CTMB auditing and monitoring guidelines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42793B7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D5A9E69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14:paraId="587BEE32" w14:textId="77777777" w:rsidR="00FC75A7" w:rsidRPr="00B4045D" w:rsidRDefault="00FC75A7" w:rsidP="00C435D3">
            <w:pPr>
              <w:rPr>
                <w:sz w:val="24"/>
                <w:szCs w:val="24"/>
              </w:rPr>
            </w:pPr>
          </w:p>
        </w:tc>
      </w:tr>
      <w:tr w:rsidR="00FC75A7" w14:paraId="531FBFBB" w14:textId="77777777" w:rsidTr="002B76B1">
        <w:trPr>
          <w:trHeight w:val="548"/>
        </w:trPr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029E55DB" w14:textId="77777777" w:rsidR="00FC75A7" w:rsidRPr="00B4045D" w:rsidRDefault="00FC75A7" w:rsidP="00C435D3">
            <w:pPr>
              <w:rPr>
                <w:b/>
                <w:sz w:val="24"/>
                <w:szCs w:val="24"/>
              </w:rPr>
            </w:pPr>
            <w:r w:rsidRPr="00B4045D">
              <w:rPr>
                <w:b/>
                <w:sz w:val="24"/>
                <w:szCs w:val="24"/>
              </w:rPr>
              <w:t>Major Deficiencies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F506237" w14:textId="77777777" w:rsidR="00FC75A7" w:rsidRPr="00B4045D" w:rsidRDefault="00FC75A7" w:rsidP="00C435D3">
            <w:pPr>
              <w:jc w:val="center"/>
              <w:rPr>
                <w:b/>
                <w:sz w:val="24"/>
                <w:szCs w:val="24"/>
              </w:rPr>
            </w:pPr>
            <w:r w:rsidRPr="00B4045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19D49F8B" w14:textId="77777777" w:rsidR="00FC75A7" w:rsidRPr="00B4045D" w:rsidRDefault="00FC75A7" w:rsidP="00C435D3">
            <w:pPr>
              <w:jc w:val="center"/>
              <w:rPr>
                <w:b/>
                <w:sz w:val="24"/>
                <w:szCs w:val="24"/>
              </w:rPr>
            </w:pPr>
            <w:r w:rsidRPr="00B4045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756" w:type="dxa"/>
            <w:shd w:val="clear" w:color="auto" w:fill="F2F2F2" w:themeFill="background1" w:themeFillShade="F2"/>
            <w:vAlign w:val="center"/>
          </w:tcPr>
          <w:p w14:paraId="0CF94D86" w14:textId="77777777" w:rsidR="00FC75A7" w:rsidRPr="00B4045D" w:rsidRDefault="00FC75A7" w:rsidP="00C435D3">
            <w:pPr>
              <w:jc w:val="center"/>
              <w:rPr>
                <w:b/>
                <w:sz w:val="24"/>
                <w:szCs w:val="24"/>
              </w:rPr>
            </w:pPr>
            <w:r w:rsidRPr="00B4045D">
              <w:rPr>
                <w:b/>
                <w:sz w:val="24"/>
                <w:szCs w:val="24"/>
              </w:rPr>
              <w:t>Comments</w:t>
            </w:r>
          </w:p>
        </w:tc>
      </w:tr>
      <w:tr w:rsidR="00FC75A7" w14:paraId="35342FD1" w14:textId="77777777" w:rsidTr="002B76B1">
        <w:trPr>
          <w:trHeight w:val="644"/>
        </w:trPr>
        <w:tc>
          <w:tcPr>
            <w:tcW w:w="4233" w:type="dxa"/>
            <w:vAlign w:val="center"/>
          </w:tcPr>
          <w:p w14:paraId="040B4FAA" w14:textId="77777777" w:rsidR="00FC75A7" w:rsidRPr="00B4045D" w:rsidRDefault="00FC75A7" w:rsidP="00C435D3">
            <w:pPr>
              <w:widowControl w:val="0"/>
              <w:tabs>
                <w:tab w:val="left" w:pos="-720"/>
              </w:tabs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Initial approval by expedited review instead of full-board</w:t>
            </w:r>
            <w:r>
              <w:rPr>
                <w:sz w:val="24"/>
                <w:szCs w:val="24"/>
              </w:rPr>
              <w:t xml:space="preserve"> review</w:t>
            </w:r>
          </w:p>
        </w:tc>
        <w:tc>
          <w:tcPr>
            <w:tcW w:w="697" w:type="dxa"/>
          </w:tcPr>
          <w:p w14:paraId="40FBE15C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</w:tcPr>
          <w:p w14:paraId="1A014D88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</w:tcPr>
          <w:p w14:paraId="3F081C58" w14:textId="77777777" w:rsidR="00FC75A7" w:rsidRPr="00B4045D" w:rsidRDefault="00FC75A7" w:rsidP="00C435D3">
            <w:pPr>
              <w:rPr>
                <w:sz w:val="24"/>
                <w:szCs w:val="24"/>
              </w:rPr>
            </w:pPr>
          </w:p>
        </w:tc>
      </w:tr>
      <w:tr w:rsidR="00FC75A7" w14:paraId="77F2E11F" w14:textId="77777777" w:rsidTr="002B76B1">
        <w:trPr>
          <w:trHeight w:val="570"/>
        </w:trPr>
        <w:tc>
          <w:tcPr>
            <w:tcW w:w="4233" w:type="dxa"/>
            <w:vAlign w:val="center"/>
          </w:tcPr>
          <w:p w14:paraId="2E1B2238" w14:textId="77777777" w:rsidR="00FC75A7" w:rsidRPr="00B4045D" w:rsidRDefault="00FC75A7" w:rsidP="00C435D3">
            <w:pPr>
              <w:widowControl w:val="0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Expedited reapproval for situations other than approved exceptions</w:t>
            </w:r>
          </w:p>
        </w:tc>
        <w:tc>
          <w:tcPr>
            <w:tcW w:w="697" w:type="dxa"/>
          </w:tcPr>
          <w:p w14:paraId="61FC8825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</w:tcPr>
          <w:p w14:paraId="2FFFF06C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</w:tcPr>
          <w:p w14:paraId="08B7382E" w14:textId="77777777" w:rsidR="00FC75A7" w:rsidRPr="00B4045D" w:rsidRDefault="00FC75A7" w:rsidP="00C435D3">
            <w:pPr>
              <w:rPr>
                <w:sz w:val="24"/>
                <w:szCs w:val="24"/>
              </w:rPr>
            </w:pPr>
          </w:p>
        </w:tc>
      </w:tr>
      <w:tr w:rsidR="00FC75A7" w14:paraId="6D495973" w14:textId="77777777" w:rsidTr="002B76B1">
        <w:trPr>
          <w:trHeight w:val="774"/>
        </w:trPr>
        <w:tc>
          <w:tcPr>
            <w:tcW w:w="4233" w:type="dxa"/>
            <w:vAlign w:val="center"/>
          </w:tcPr>
          <w:p w14:paraId="3BB36D1B" w14:textId="77777777" w:rsidR="00FC75A7" w:rsidRPr="00D17C6D" w:rsidRDefault="00FC75A7" w:rsidP="00C435D3">
            <w:pPr>
              <w:rPr>
                <w:sz w:val="24"/>
                <w:szCs w:val="24"/>
              </w:rPr>
            </w:pPr>
            <w:r w:rsidRPr="00D17C6D">
              <w:rPr>
                <w:sz w:val="24"/>
                <w:szCs w:val="24"/>
              </w:rPr>
              <w:t>Registration and/or treatment of patient prior to full IRB approval</w:t>
            </w:r>
          </w:p>
        </w:tc>
        <w:tc>
          <w:tcPr>
            <w:tcW w:w="697" w:type="dxa"/>
          </w:tcPr>
          <w:p w14:paraId="6D6D6E9C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</w:tcPr>
          <w:p w14:paraId="1A3953A8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</w:tcPr>
          <w:p w14:paraId="244B069C" w14:textId="77777777" w:rsidR="00FC75A7" w:rsidRPr="00B4045D" w:rsidRDefault="00FC75A7" w:rsidP="00C435D3">
            <w:pPr>
              <w:rPr>
                <w:sz w:val="24"/>
                <w:szCs w:val="24"/>
              </w:rPr>
            </w:pPr>
          </w:p>
        </w:tc>
      </w:tr>
      <w:tr w:rsidR="00FC75A7" w14:paraId="6A1DB24A" w14:textId="77777777" w:rsidTr="002B76B1">
        <w:trPr>
          <w:trHeight w:val="687"/>
        </w:trPr>
        <w:tc>
          <w:tcPr>
            <w:tcW w:w="4233" w:type="dxa"/>
            <w:vAlign w:val="center"/>
          </w:tcPr>
          <w:p w14:paraId="31F97542" w14:textId="77777777" w:rsidR="00FC75A7" w:rsidRPr="00D17C6D" w:rsidRDefault="00FC75A7" w:rsidP="00C435D3">
            <w:pPr>
              <w:widowControl w:val="0"/>
              <w:tabs>
                <w:tab w:val="left" w:pos="-720"/>
              </w:tabs>
              <w:rPr>
                <w:sz w:val="24"/>
                <w:szCs w:val="24"/>
              </w:rPr>
            </w:pPr>
            <w:r w:rsidRPr="00D17C6D">
              <w:rPr>
                <w:sz w:val="24"/>
                <w:szCs w:val="24"/>
              </w:rPr>
              <w:t xml:space="preserve">Reapproval delayed greater than 30 </w:t>
            </w:r>
            <w:r w:rsidR="00DF69E3" w:rsidRPr="00D17C6D">
              <w:rPr>
                <w:sz w:val="24"/>
                <w:szCs w:val="24"/>
              </w:rPr>
              <w:t xml:space="preserve">calendar </w:t>
            </w:r>
            <w:r w:rsidRPr="00D17C6D">
              <w:rPr>
                <w:sz w:val="24"/>
                <w:szCs w:val="24"/>
              </w:rPr>
              <w:t>days, but less than one year</w:t>
            </w:r>
          </w:p>
        </w:tc>
        <w:tc>
          <w:tcPr>
            <w:tcW w:w="697" w:type="dxa"/>
          </w:tcPr>
          <w:p w14:paraId="4A142EC8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9" w:type="dxa"/>
          </w:tcPr>
          <w:p w14:paraId="03538547" w14:textId="77777777" w:rsidR="00FC75A7" w:rsidRPr="00B4045D" w:rsidRDefault="00FC75A7" w:rsidP="00C435D3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756" w:type="dxa"/>
            <w:vAlign w:val="center"/>
          </w:tcPr>
          <w:p w14:paraId="362CA75F" w14:textId="77777777" w:rsidR="00FC75A7" w:rsidRPr="00B4045D" w:rsidRDefault="00FC75A7" w:rsidP="00C435D3">
            <w:pPr>
              <w:rPr>
                <w:sz w:val="24"/>
                <w:szCs w:val="24"/>
              </w:rPr>
            </w:pPr>
          </w:p>
        </w:tc>
      </w:tr>
    </w:tbl>
    <w:p w14:paraId="50D9C01C" w14:textId="52094326" w:rsidR="00C435D3" w:rsidRDefault="00C435D3" w:rsidP="000E29BC">
      <w:pPr>
        <w:tabs>
          <w:tab w:val="left" w:pos="7470"/>
        </w:tabs>
        <w:rPr>
          <w:b/>
          <w:color w:val="AC0000"/>
          <w:sz w:val="28"/>
          <w:szCs w:val="28"/>
          <w:u w:val="single"/>
        </w:rPr>
      </w:pPr>
      <w:r w:rsidRPr="003571BB">
        <w:rPr>
          <w:b/>
          <w:color w:val="AC0000"/>
          <w:sz w:val="28"/>
          <w:szCs w:val="28"/>
          <w:u w:val="single"/>
        </w:rPr>
        <w:t xml:space="preserve">IRB </w:t>
      </w:r>
      <w:r>
        <w:rPr>
          <w:b/>
          <w:color w:val="AC0000"/>
          <w:sz w:val="28"/>
          <w:szCs w:val="28"/>
          <w:u w:val="single"/>
        </w:rPr>
        <w:t xml:space="preserve">– List of </w:t>
      </w:r>
      <w:r w:rsidRPr="003571BB">
        <w:rPr>
          <w:b/>
          <w:color w:val="AC0000"/>
          <w:sz w:val="28"/>
          <w:szCs w:val="28"/>
          <w:u w:val="single"/>
        </w:rPr>
        <w:t>Deficiencies</w:t>
      </w:r>
      <w:r w:rsidRPr="007C413F">
        <w:rPr>
          <w:b/>
          <w:color w:val="AC0000"/>
          <w:sz w:val="28"/>
          <w:szCs w:val="28"/>
        </w:rPr>
        <w:t xml:space="preserve"> </w:t>
      </w:r>
      <w:r w:rsidR="007C413F" w:rsidRPr="007C413F">
        <w:rPr>
          <w:b/>
          <w:color w:val="AC0000"/>
          <w:sz w:val="28"/>
          <w:szCs w:val="28"/>
        </w:rPr>
        <w:t xml:space="preserve">            </w:t>
      </w:r>
      <w:r w:rsidR="002B76B1" w:rsidRPr="007C413F">
        <w:rPr>
          <w:b/>
          <w:color w:val="AC0000"/>
          <w:sz w:val="28"/>
          <w:szCs w:val="28"/>
        </w:rPr>
        <w:t xml:space="preserve">  </w:t>
      </w:r>
      <w:r w:rsidR="002B76B1" w:rsidRPr="002B76B1">
        <w:rPr>
          <w:b/>
          <w:color w:val="AC0000"/>
          <w:sz w:val="28"/>
          <w:szCs w:val="28"/>
        </w:rPr>
        <w:t xml:space="preserve">                                                 </w:t>
      </w:r>
      <w:r w:rsidR="002B76B1" w:rsidRPr="00401F24">
        <w:rPr>
          <w:b/>
          <w:color w:val="000000"/>
          <w:sz w:val="28"/>
          <w:szCs w:val="28"/>
        </w:rPr>
        <w:t>Protocol #:</w:t>
      </w:r>
      <w:r w:rsidR="00401F24">
        <w:rPr>
          <w:b/>
          <w:color w:val="000000"/>
          <w:sz w:val="28"/>
          <w:szCs w:val="28"/>
        </w:rPr>
        <w:t xml:space="preserve"> </w:t>
      </w:r>
    </w:p>
    <w:p w14:paraId="52769E5B" w14:textId="75C1068A" w:rsidR="00C435D3" w:rsidRPr="002B76B1" w:rsidRDefault="00401F24" w:rsidP="000E29BC">
      <w:pPr>
        <w:tabs>
          <w:tab w:val="left" w:pos="7470"/>
        </w:tabs>
        <w:rPr>
          <w:b/>
          <w:color w:val="AC0000"/>
          <w:sz w:val="28"/>
          <w:szCs w:val="28"/>
        </w:rPr>
      </w:pPr>
      <w:r>
        <w:rPr>
          <w:b/>
          <w:noProof/>
          <w:color w:val="A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1DBE9" wp14:editId="3615CD6C">
                <wp:simplePos x="0" y="0"/>
                <wp:positionH relativeFrom="margin">
                  <wp:posOffset>5670645</wp:posOffset>
                </wp:positionH>
                <wp:positionV relativeFrom="paragraph">
                  <wp:posOffset>191277</wp:posOffset>
                </wp:positionV>
                <wp:extent cx="893928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92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D0F1" id="Straight Connector 2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6.5pt,15.05pt" to="516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" strokecolor="windowText" strokeweight="1pt">
                <w10:wrap anchorx="margin"/>
              </v:line>
            </w:pict>
          </mc:Fallback>
        </mc:AlternateContent>
      </w:r>
      <w:r>
        <w:rPr>
          <w:b/>
          <w:noProof/>
          <w:color w:val="A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011812" wp14:editId="38E67990">
                <wp:simplePos x="0" y="0"/>
                <wp:positionH relativeFrom="margin">
                  <wp:posOffset>5691117</wp:posOffset>
                </wp:positionH>
                <wp:positionV relativeFrom="paragraph">
                  <wp:posOffset>13259</wp:posOffset>
                </wp:positionV>
                <wp:extent cx="846161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6F0AE" id="Straight Connector 2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8.1pt,1.05pt" to="514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" strokecolor="windowText" strokeweight="1pt">
                <w10:wrap anchorx="margin"/>
              </v:line>
            </w:pict>
          </mc:Fallback>
        </mc:AlternateContent>
      </w:r>
      <w:r w:rsidR="002B76B1" w:rsidRPr="002B76B1">
        <w:rPr>
          <w:b/>
          <w:color w:val="AC0000"/>
          <w:sz w:val="28"/>
          <w:szCs w:val="28"/>
        </w:rPr>
        <w:t xml:space="preserve">                                                                                                             </w:t>
      </w:r>
      <w:r w:rsidR="002B76B1" w:rsidRPr="00401F24">
        <w:rPr>
          <w:b/>
          <w:color w:val="000000"/>
          <w:sz w:val="28"/>
          <w:szCs w:val="28"/>
        </w:rPr>
        <w:t>Pt Case</w:t>
      </w:r>
      <w:r w:rsidR="002B76B1" w:rsidRPr="002B76B1">
        <w:rPr>
          <w:b/>
          <w:sz w:val="28"/>
          <w:szCs w:val="28"/>
        </w:rPr>
        <w:t xml:space="preserve"> #:</w:t>
      </w:r>
      <w:r w:rsidRPr="00401F24">
        <w:rPr>
          <w:b/>
          <w:sz w:val="28"/>
          <w:szCs w:val="28"/>
          <w:u w:val="single"/>
        </w:rPr>
        <w:t xml:space="preserve">       </w:t>
      </w:r>
      <w:r w:rsidRPr="00401F24">
        <w:rPr>
          <w:b/>
          <w:sz w:val="28"/>
          <w:szCs w:val="28"/>
        </w:rPr>
        <w:t xml:space="preserve">        </w:t>
      </w:r>
      <w:r w:rsidRPr="00401F24">
        <w:rPr>
          <w:b/>
          <w:color w:val="AC0000"/>
          <w:sz w:val="28"/>
          <w:szCs w:val="28"/>
        </w:rPr>
        <w:t xml:space="preserve">   </w:t>
      </w:r>
    </w:p>
    <w:p w14:paraId="64845609" w14:textId="5ACBAB47" w:rsidR="002E3496" w:rsidRPr="00FC75A7" w:rsidRDefault="000E29BC" w:rsidP="000E29BC">
      <w:pPr>
        <w:tabs>
          <w:tab w:val="left" w:pos="7470"/>
        </w:tabs>
        <w:rPr>
          <w:b/>
          <w:sz w:val="28"/>
          <w:szCs w:val="28"/>
          <w:u w:val="single"/>
        </w:rPr>
      </w:pPr>
      <w:r w:rsidRPr="00190F31">
        <w:rPr>
          <w:b/>
          <w:noProof/>
          <w:color w:val="AC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273C2A" wp14:editId="3F3BEA21">
                <wp:simplePos x="0" y="0"/>
                <wp:positionH relativeFrom="column">
                  <wp:posOffset>5638800</wp:posOffset>
                </wp:positionH>
                <wp:positionV relativeFrom="paragraph">
                  <wp:posOffset>202565</wp:posOffset>
                </wp:positionV>
                <wp:extent cx="11049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81602" id="Straight Connector 1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pt,15.95pt" to="53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" strokecolor="windowText" strokeweight="1pt"/>
            </w:pict>
          </mc:Fallback>
        </mc:AlternateContent>
      </w:r>
      <w:r w:rsidR="002D4A3A" w:rsidRPr="003571BB">
        <w:rPr>
          <w:b/>
          <w:color w:val="AC0000"/>
          <w:sz w:val="28"/>
          <w:szCs w:val="28"/>
          <w:u w:val="single"/>
        </w:rPr>
        <w:t xml:space="preserve">IRB </w:t>
      </w:r>
      <w:r w:rsidR="00D94CDF">
        <w:rPr>
          <w:b/>
          <w:color w:val="AC0000"/>
          <w:sz w:val="28"/>
          <w:szCs w:val="28"/>
          <w:u w:val="single"/>
        </w:rPr>
        <w:t xml:space="preserve">– List of </w:t>
      </w:r>
      <w:r w:rsidR="002D4A3A" w:rsidRPr="003571BB">
        <w:rPr>
          <w:b/>
          <w:color w:val="AC0000"/>
          <w:sz w:val="28"/>
          <w:szCs w:val="28"/>
          <w:u w:val="single"/>
        </w:rPr>
        <w:t>Deficiencies (</w:t>
      </w:r>
      <w:proofErr w:type="spellStart"/>
      <w:r w:rsidR="002D4A3A" w:rsidRPr="003571BB">
        <w:rPr>
          <w:b/>
          <w:color w:val="AC0000"/>
          <w:sz w:val="28"/>
          <w:szCs w:val="28"/>
          <w:u w:val="single"/>
        </w:rPr>
        <w:t>cont</w:t>
      </w:r>
      <w:proofErr w:type="spellEnd"/>
      <w:r w:rsidR="002D4A3A" w:rsidRPr="003571BB">
        <w:rPr>
          <w:b/>
          <w:color w:val="AC0000"/>
          <w:sz w:val="28"/>
          <w:szCs w:val="28"/>
          <w:u w:val="single"/>
        </w:rPr>
        <w:t>…)</w:t>
      </w:r>
      <w:r>
        <w:rPr>
          <w:b/>
          <w:color w:val="AC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Protocol #:</w:t>
      </w:r>
      <w:r>
        <w:rPr>
          <w:b/>
          <w:color w:val="000000"/>
          <w:sz w:val="28"/>
          <w:szCs w:val="28"/>
        </w:rPr>
        <w:tab/>
      </w:r>
    </w:p>
    <w:p w14:paraId="43E57441" w14:textId="77777777" w:rsidR="002D4A3A" w:rsidRDefault="000E29BC" w:rsidP="000E29BC">
      <w:pPr>
        <w:tabs>
          <w:tab w:val="left" w:pos="7470"/>
        </w:tabs>
        <w:spacing w:after="200" w:line="276" w:lineRule="auto"/>
      </w:pPr>
      <w:r>
        <w:rPr>
          <w:b/>
          <w:noProof/>
          <w:color w:val="A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91C9C7" wp14:editId="0BF6D6AD">
                <wp:simplePos x="0" y="0"/>
                <wp:positionH relativeFrom="column">
                  <wp:posOffset>5626100</wp:posOffset>
                </wp:positionH>
                <wp:positionV relativeFrom="paragraph">
                  <wp:posOffset>212725</wp:posOffset>
                </wp:positionV>
                <wp:extent cx="1104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A3A2E" id="Straight Connector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pt,16.75pt" to="530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" strokecolor="windowText" strokeweight="1pt"/>
            </w:pict>
          </mc:Fallback>
        </mc:AlternateConten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  <w:t xml:space="preserve">Pt Case #: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705"/>
        <w:gridCol w:w="738"/>
        <w:gridCol w:w="4805"/>
      </w:tblGrid>
      <w:tr w:rsidR="00190F31" w14:paraId="10ED6745" w14:textId="77777777" w:rsidTr="00190F31">
        <w:trPr>
          <w:trHeight w:val="530"/>
          <w:jc w:val="center"/>
        </w:trPr>
        <w:tc>
          <w:tcPr>
            <w:tcW w:w="10525" w:type="dxa"/>
            <w:gridSpan w:val="4"/>
            <w:shd w:val="clear" w:color="auto" w:fill="D9D9D9" w:themeFill="background1" w:themeFillShade="D9"/>
            <w:vAlign w:val="center"/>
          </w:tcPr>
          <w:p w14:paraId="54A9CB69" w14:textId="77777777" w:rsidR="00190F31" w:rsidRPr="00190F31" w:rsidRDefault="00190F31" w:rsidP="00190F31">
            <w:pPr>
              <w:jc w:val="center"/>
              <w:rPr>
                <w:b/>
                <w:sz w:val="24"/>
                <w:szCs w:val="24"/>
              </w:rPr>
            </w:pPr>
            <w:r w:rsidRPr="00190F31">
              <w:rPr>
                <w:b/>
                <w:color w:val="AC0000"/>
                <w:sz w:val="28"/>
                <w:szCs w:val="28"/>
              </w:rPr>
              <w:t>Local IRB Review</w:t>
            </w:r>
            <w:r>
              <w:rPr>
                <w:b/>
                <w:color w:val="AC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AC0000"/>
                <w:sz w:val="28"/>
                <w:szCs w:val="28"/>
              </w:rPr>
              <w:t>cont</w:t>
            </w:r>
            <w:proofErr w:type="spellEnd"/>
            <w:r>
              <w:rPr>
                <w:b/>
                <w:color w:val="AC0000"/>
                <w:sz w:val="28"/>
                <w:szCs w:val="28"/>
              </w:rPr>
              <w:t>…)</w:t>
            </w:r>
          </w:p>
        </w:tc>
      </w:tr>
      <w:tr w:rsidR="002D4A3A" w14:paraId="0282E15E" w14:textId="77777777" w:rsidTr="00E30CDA">
        <w:trPr>
          <w:trHeight w:val="1160"/>
          <w:jc w:val="center"/>
        </w:trPr>
        <w:tc>
          <w:tcPr>
            <w:tcW w:w="4277" w:type="dxa"/>
            <w:vAlign w:val="center"/>
          </w:tcPr>
          <w:p w14:paraId="7E9F79A9" w14:textId="77777777" w:rsidR="002D4A3A" w:rsidRPr="00B4045D" w:rsidRDefault="002D4A3A" w:rsidP="00E30CDA">
            <w:pPr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Registration of patient on protocol during a period of delayed reapproval or during a temporary suspension (i.e., Request for Rapid Amendment)</w:t>
            </w:r>
          </w:p>
        </w:tc>
        <w:tc>
          <w:tcPr>
            <w:tcW w:w="705" w:type="dxa"/>
          </w:tcPr>
          <w:p w14:paraId="470B400E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15A53613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7E183A56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0A9F1A50" w14:textId="77777777" w:rsidTr="00B4045D">
        <w:trPr>
          <w:trHeight w:val="443"/>
          <w:jc w:val="center"/>
        </w:trPr>
        <w:tc>
          <w:tcPr>
            <w:tcW w:w="4277" w:type="dxa"/>
            <w:vAlign w:val="center"/>
          </w:tcPr>
          <w:p w14:paraId="720C8AD1" w14:textId="77777777" w:rsidR="002D4A3A" w:rsidRPr="00B4045D" w:rsidRDefault="002D4A3A" w:rsidP="00E30CDA">
            <w:pPr>
              <w:widowControl w:val="0"/>
              <w:tabs>
                <w:tab w:val="left" w:pos="-720"/>
              </w:tabs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Missing reapproval</w:t>
            </w:r>
          </w:p>
        </w:tc>
        <w:tc>
          <w:tcPr>
            <w:tcW w:w="705" w:type="dxa"/>
          </w:tcPr>
          <w:p w14:paraId="6636728E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51D5A174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0B9FC040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55FBD7BD" w14:textId="77777777" w:rsidTr="00B4045D">
        <w:trPr>
          <w:trHeight w:val="434"/>
          <w:jc w:val="center"/>
        </w:trPr>
        <w:tc>
          <w:tcPr>
            <w:tcW w:w="4277" w:type="dxa"/>
            <w:vAlign w:val="center"/>
          </w:tcPr>
          <w:p w14:paraId="14C13858" w14:textId="77777777" w:rsidR="002D4A3A" w:rsidRPr="00B4045D" w:rsidRDefault="002D4A3A" w:rsidP="00E30CDA">
            <w:pPr>
              <w:widowControl w:val="0"/>
              <w:tabs>
                <w:tab w:val="left" w:pos="-720"/>
              </w:tabs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Expired reapproval</w:t>
            </w:r>
          </w:p>
        </w:tc>
        <w:tc>
          <w:tcPr>
            <w:tcW w:w="705" w:type="dxa"/>
          </w:tcPr>
          <w:p w14:paraId="539B542C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08F8EB69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506BE34D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5D387046" w14:textId="77777777" w:rsidTr="00E30CDA">
        <w:trPr>
          <w:trHeight w:val="701"/>
          <w:jc w:val="center"/>
        </w:trPr>
        <w:tc>
          <w:tcPr>
            <w:tcW w:w="4277" w:type="dxa"/>
            <w:vAlign w:val="center"/>
          </w:tcPr>
          <w:p w14:paraId="3990548A" w14:textId="77777777" w:rsidR="002D4A3A" w:rsidRPr="00B4045D" w:rsidRDefault="002D4A3A" w:rsidP="00E30CDA">
            <w:pPr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Internal reportable adverse events reported late or not reported to the IRB</w:t>
            </w:r>
          </w:p>
        </w:tc>
        <w:tc>
          <w:tcPr>
            <w:tcW w:w="705" w:type="dxa"/>
          </w:tcPr>
          <w:p w14:paraId="7107F4AB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59422959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5A392475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00FEF90E" w14:textId="77777777" w:rsidTr="00E30CDA">
        <w:trPr>
          <w:trHeight w:val="2159"/>
          <w:jc w:val="center"/>
        </w:trPr>
        <w:tc>
          <w:tcPr>
            <w:tcW w:w="4277" w:type="dxa"/>
            <w:vAlign w:val="center"/>
          </w:tcPr>
          <w:p w14:paraId="59380A1D" w14:textId="7CA5641E" w:rsidR="002D4A3A" w:rsidRPr="00D17C6D" w:rsidRDefault="002D4A3A" w:rsidP="00E30CDA">
            <w:pPr>
              <w:widowControl w:val="0"/>
              <w:rPr>
                <w:sz w:val="24"/>
                <w:szCs w:val="24"/>
              </w:rPr>
            </w:pPr>
            <w:r w:rsidRPr="00D17C6D">
              <w:rPr>
                <w:sz w:val="24"/>
                <w:szCs w:val="24"/>
              </w:rPr>
              <w:t xml:space="preserve">Lack of documentation of IRB approval of a protocol amendment that affects more than minimal risk or IRB approval is greater than 90 </w:t>
            </w:r>
            <w:r w:rsidR="00DF69E3" w:rsidRPr="00D17C6D">
              <w:rPr>
                <w:sz w:val="24"/>
                <w:szCs w:val="24"/>
              </w:rPr>
              <w:t xml:space="preserve">calendar </w:t>
            </w:r>
            <w:r w:rsidRPr="00D17C6D">
              <w:rPr>
                <w:sz w:val="24"/>
                <w:szCs w:val="24"/>
              </w:rPr>
              <w:t>days</w:t>
            </w:r>
            <w:r w:rsidR="00903068">
              <w:rPr>
                <w:sz w:val="24"/>
                <w:szCs w:val="24"/>
              </w:rPr>
              <w:t xml:space="preserve"> (or 120 calendar </w:t>
            </w:r>
            <w:r w:rsidR="00903068" w:rsidRPr="006C698F">
              <w:rPr>
                <w:sz w:val="24"/>
                <w:szCs w:val="24"/>
              </w:rPr>
              <w:t xml:space="preserve">days </w:t>
            </w:r>
            <w:r w:rsidR="006C698F" w:rsidRPr="006C698F">
              <w:rPr>
                <w:sz w:val="24"/>
                <w:szCs w:val="24"/>
              </w:rPr>
              <w:t xml:space="preserve">for sites </w:t>
            </w:r>
            <w:r w:rsidR="00903068" w:rsidRPr="006C698F">
              <w:rPr>
                <w:sz w:val="24"/>
                <w:szCs w:val="24"/>
              </w:rPr>
              <w:t xml:space="preserve">outside </w:t>
            </w:r>
            <w:r w:rsidR="00903068">
              <w:rPr>
                <w:sz w:val="24"/>
                <w:szCs w:val="24"/>
              </w:rPr>
              <w:t>of the U</w:t>
            </w:r>
            <w:r w:rsidR="00893B90">
              <w:rPr>
                <w:sz w:val="24"/>
                <w:szCs w:val="24"/>
              </w:rPr>
              <w:t>.S.)</w:t>
            </w:r>
            <w:r w:rsidRPr="00D17C6D">
              <w:rPr>
                <w:sz w:val="24"/>
                <w:szCs w:val="24"/>
              </w:rPr>
              <w:t xml:space="preserve"> after Network Group’s notification; this includes a ‘Request for Rapid Amendment (RRA)’ resulting from an Action Letter indicating temporary suspension of accrual with expedited review permitted</w:t>
            </w:r>
          </w:p>
        </w:tc>
        <w:tc>
          <w:tcPr>
            <w:tcW w:w="705" w:type="dxa"/>
          </w:tcPr>
          <w:p w14:paraId="55E8EED3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641EEAE5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11262FA8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5E3A5C93" w14:textId="77777777" w:rsidTr="00E30CDA">
        <w:trPr>
          <w:trHeight w:val="1781"/>
          <w:jc w:val="center"/>
        </w:trPr>
        <w:tc>
          <w:tcPr>
            <w:tcW w:w="4277" w:type="dxa"/>
            <w:vAlign w:val="center"/>
          </w:tcPr>
          <w:p w14:paraId="50A54A54" w14:textId="77777777" w:rsidR="002D4A3A" w:rsidRPr="00D17C6D" w:rsidRDefault="002D4A3A" w:rsidP="00E30CDA">
            <w:pPr>
              <w:rPr>
                <w:sz w:val="24"/>
                <w:szCs w:val="24"/>
              </w:rPr>
            </w:pPr>
            <w:r w:rsidRPr="00D17C6D">
              <w:rPr>
                <w:sz w:val="24"/>
                <w:szCs w:val="24"/>
              </w:rPr>
              <w:t xml:space="preserve">Failure to submit or submitted after 90 </w:t>
            </w:r>
            <w:r w:rsidR="00DF69E3" w:rsidRPr="00D17C6D">
              <w:rPr>
                <w:sz w:val="24"/>
                <w:szCs w:val="24"/>
              </w:rPr>
              <w:t xml:space="preserve">calendar </w:t>
            </w:r>
            <w:r w:rsidRPr="00D17C6D">
              <w:rPr>
                <w:sz w:val="24"/>
                <w:szCs w:val="24"/>
              </w:rPr>
              <w:t>days, any reportable external safety report to the IRB that is considered an unanticipated problem as defined by OHRP, unless there is a local IRB policy that does not mandate reporting of external safety reports</w:t>
            </w:r>
          </w:p>
        </w:tc>
        <w:tc>
          <w:tcPr>
            <w:tcW w:w="705" w:type="dxa"/>
          </w:tcPr>
          <w:p w14:paraId="702153DA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499AC79C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51E8776C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75D464FF" w14:textId="77777777" w:rsidTr="00990B54">
        <w:trPr>
          <w:trHeight w:val="410"/>
          <w:jc w:val="center"/>
        </w:trPr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14:paraId="7FFE5448" w14:textId="77777777" w:rsidR="002D4A3A" w:rsidRPr="00B4045D" w:rsidRDefault="002D4A3A" w:rsidP="00E30CDA">
            <w:pPr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Other (explain)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AF4490A" w14:textId="77777777" w:rsidR="002D4A3A" w:rsidRPr="00B4045D" w:rsidRDefault="002D4A3A" w:rsidP="00AD149A">
            <w:pPr>
              <w:spacing w:before="6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68A2DA46" w14:textId="77777777" w:rsidR="002D4A3A" w:rsidRPr="00B4045D" w:rsidRDefault="002D4A3A" w:rsidP="00AD149A">
            <w:pPr>
              <w:spacing w:before="6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14:paraId="4A9CA0DF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524C5AAD" w14:textId="77777777" w:rsidTr="00990B54">
        <w:trPr>
          <w:trHeight w:val="446"/>
          <w:jc w:val="center"/>
        </w:trPr>
        <w:tc>
          <w:tcPr>
            <w:tcW w:w="4277" w:type="dxa"/>
            <w:shd w:val="clear" w:color="auto" w:fill="F2F2F2" w:themeFill="background1" w:themeFillShade="F2"/>
            <w:vAlign w:val="center"/>
          </w:tcPr>
          <w:p w14:paraId="7033909B" w14:textId="77777777" w:rsidR="002D4A3A" w:rsidRPr="00675AB5" w:rsidRDefault="002D4A3A" w:rsidP="00E30CDA">
            <w:pPr>
              <w:widowControl w:val="0"/>
              <w:tabs>
                <w:tab w:val="left" w:pos="-1620"/>
                <w:tab w:val="left" w:pos="1620"/>
              </w:tabs>
              <w:rPr>
                <w:sz w:val="24"/>
                <w:szCs w:val="24"/>
              </w:rPr>
            </w:pPr>
            <w:r w:rsidRPr="00675AB5">
              <w:rPr>
                <w:b/>
                <w:sz w:val="24"/>
                <w:szCs w:val="24"/>
              </w:rPr>
              <w:t>Lesser Deficiencies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053F81D3" w14:textId="77777777" w:rsidR="002D4A3A" w:rsidRPr="00675AB5" w:rsidRDefault="002D4A3A" w:rsidP="00E30CDA">
            <w:pPr>
              <w:jc w:val="center"/>
              <w:rPr>
                <w:b/>
                <w:sz w:val="24"/>
                <w:szCs w:val="24"/>
              </w:rPr>
            </w:pPr>
            <w:r w:rsidRPr="00675AB5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70642456" w14:textId="77777777" w:rsidR="002D4A3A" w:rsidRPr="00675AB5" w:rsidRDefault="002D4A3A" w:rsidP="00E30CDA">
            <w:pPr>
              <w:jc w:val="center"/>
              <w:rPr>
                <w:b/>
                <w:sz w:val="24"/>
                <w:szCs w:val="24"/>
              </w:rPr>
            </w:pPr>
            <w:r w:rsidRPr="00675AB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805" w:type="dxa"/>
            <w:shd w:val="clear" w:color="auto" w:fill="F2F2F2" w:themeFill="background1" w:themeFillShade="F2"/>
            <w:vAlign w:val="center"/>
          </w:tcPr>
          <w:p w14:paraId="4CD2E948" w14:textId="77777777" w:rsidR="002D4A3A" w:rsidRPr="00675AB5" w:rsidRDefault="002D4A3A" w:rsidP="00E30CDA">
            <w:pPr>
              <w:jc w:val="center"/>
              <w:rPr>
                <w:b/>
                <w:sz w:val="24"/>
                <w:szCs w:val="24"/>
              </w:rPr>
            </w:pPr>
            <w:r w:rsidRPr="00675AB5">
              <w:rPr>
                <w:b/>
                <w:sz w:val="24"/>
                <w:szCs w:val="24"/>
              </w:rPr>
              <w:t>Comments</w:t>
            </w:r>
          </w:p>
        </w:tc>
      </w:tr>
      <w:tr w:rsidR="002D4A3A" w14:paraId="2E2E7B00" w14:textId="77777777" w:rsidTr="00190F31">
        <w:trPr>
          <w:trHeight w:val="620"/>
          <w:jc w:val="center"/>
        </w:trPr>
        <w:tc>
          <w:tcPr>
            <w:tcW w:w="4277" w:type="dxa"/>
            <w:vAlign w:val="center"/>
          </w:tcPr>
          <w:p w14:paraId="563F91C9" w14:textId="77777777" w:rsidR="002D4A3A" w:rsidRPr="00D17C6D" w:rsidRDefault="002D4A3A" w:rsidP="00190F31">
            <w:pPr>
              <w:widowControl w:val="0"/>
              <w:tabs>
                <w:tab w:val="left" w:pos="-1620"/>
                <w:tab w:val="left" w:pos="1620"/>
              </w:tabs>
              <w:rPr>
                <w:sz w:val="24"/>
                <w:szCs w:val="24"/>
              </w:rPr>
            </w:pPr>
            <w:r w:rsidRPr="00D17C6D">
              <w:rPr>
                <w:sz w:val="24"/>
                <w:szCs w:val="24"/>
              </w:rPr>
              <w:t xml:space="preserve">Protocol reapproval delayed 30 </w:t>
            </w:r>
            <w:r w:rsidR="00DF69E3" w:rsidRPr="00D17C6D">
              <w:rPr>
                <w:sz w:val="24"/>
                <w:szCs w:val="24"/>
              </w:rPr>
              <w:t xml:space="preserve">calendar </w:t>
            </w:r>
            <w:r w:rsidRPr="00D17C6D">
              <w:rPr>
                <w:sz w:val="24"/>
                <w:szCs w:val="24"/>
              </w:rPr>
              <w:t>days or less</w:t>
            </w:r>
          </w:p>
        </w:tc>
        <w:tc>
          <w:tcPr>
            <w:tcW w:w="705" w:type="dxa"/>
          </w:tcPr>
          <w:p w14:paraId="5FC8BE49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3338D06F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25A10AF7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4AF555E0" w14:textId="77777777" w:rsidTr="00E30CDA">
        <w:trPr>
          <w:trHeight w:val="623"/>
          <w:jc w:val="center"/>
        </w:trPr>
        <w:tc>
          <w:tcPr>
            <w:tcW w:w="4277" w:type="dxa"/>
            <w:vAlign w:val="center"/>
          </w:tcPr>
          <w:p w14:paraId="48317D99" w14:textId="77777777" w:rsidR="002D4A3A" w:rsidRPr="00D17C6D" w:rsidRDefault="002D4A3A" w:rsidP="00B4045D">
            <w:pPr>
              <w:widowControl w:val="0"/>
              <w:tabs>
                <w:tab w:val="left" w:pos="-1620"/>
                <w:tab w:val="left" w:pos="1620"/>
              </w:tabs>
              <w:rPr>
                <w:sz w:val="24"/>
                <w:szCs w:val="24"/>
              </w:rPr>
            </w:pPr>
            <w:r w:rsidRPr="00D17C6D">
              <w:rPr>
                <w:sz w:val="24"/>
                <w:szCs w:val="24"/>
              </w:rPr>
              <w:t>Delayed reapproval for protocol closed to accrual for which all study participants have completed therapy</w:t>
            </w:r>
          </w:p>
        </w:tc>
        <w:tc>
          <w:tcPr>
            <w:tcW w:w="705" w:type="dxa"/>
          </w:tcPr>
          <w:p w14:paraId="2DAC452D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44E6AD15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608AE162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3640FE6C" w14:textId="77777777" w:rsidTr="00E30CDA">
        <w:trPr>
          <w:trHeight w:val="623"/>
          <w:jc w:val="center"/>
        </w:trPr>
        <w:tc>
          <w:tcPr>
            <w:tcW w:w="4277" w:type="dxa"/>
            <w:vAlign w:val="center"/>
          </w:tcPr>
          <w:p w14:paraId="40EC5415" w14:textId="2E25BDCF" w:rsidR="002D4A3A" w:rsidRPr="00D17C6D" w:rsidRDefault="002D4A3A" w:rsidP="00B4045D">
            <w:pPr>
              <w:widowControl w:val="0"/>
              <w:tabs>
                <w:tab w:val="left" w:pos="-1620"/>
                <w:tab w:val="left" w:pos="1620"/>
              </w:tabs>
              <w:rPr>
                <w:sz w:val="24"/>
                <w:szCs w:val="24"/>
              </w:rPr>
            </w:pPr>
            <w:r w:rsidRPr="00D17C6D">
              <w:rPr>
                <w:sz w:val="24"/>
                <w:szCs w:val="24"/>
              </w:rPr>
              <w:t xml:space="preserve">Amendment editorial </w:t>
            </w:r>
            <w:r w:rsidR="00DF69E3" w:rsidRPr="00D17C6D">
              <w:rPr>
                <w:sz w:val="24"/>
                <w:szCs w:val="24"/>
              </w:rPr>
              <w:t xml:space="preserve">revision </w:t>
            </w:r>
            <w:r w:rsidRPr="00D17C6D">
              <w:rPr>
                <w:sz w:val="24"/>
                <w:szCs w:val="24"/>
              </w:rPr>
              <w:t>or administrative in nature or other Network Group/NCORP Research Base specific document not submitted or not submitted timely to the local IRB</w:t>
            </w:r>
          </w:p>
        </w:tc>
        <w:tc>
          <w:tcPr>
            <w:tcW w:w="705" w:type="dxa"/>
          </w:tcPr>
          <w:p w14:paraId="45627E13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6E8B6D93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75F795F6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  <w:tr w:rsidR="002D4A3A" w14:paraId="618B2BB9" w14:textId="77777777" w:rsidTr="00B4045D">
        <w:trPr>
          <w:trHeight w:val="443"/>
          <w:jc w:val="center"/>
        </w:trPr>
        <w:tc>
          <w:tcPr>
            <w:tcW w:w="4277" w:type="dxa"/>
            <w:vAlign w:val="center"/>
          </w:tcPr>
          <w:p w14:paraId="766D390B" w14:textId="77777777" w:rsidR="002D4A3A" w:rsidRPr="00B4045D" w:rsidRDefault="002D4A3A" w:rsidP="00E30CDA">
            <w:pPr>
              <w:spacing w:before="120" w:after="120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 xml:space="preserve"> Other (explain)</w:t>
            </w:r>
          </w:p>
        </w:tc>
        <w:tc>
          <w:tcPr>
            <w:tcW w:w="705" w:type="dxa"/>
          </w:tcPr>
          <w:p w14:paraId="57324398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38" w:type="dxa"/>
          </w:tcPr>
          <w:p w14:paraId="3E580DF0" w14:textId="77777777" w:rsidR="002D4A3A" w:rsidRPr="00B4045D" w:rsidRDefault="002D4A3A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05" w:type="dxa"/>
          </w:tcPr>
          <w:p w14:paraId="531B835B" w14:textId="77777777" w:rsidR="002D4A3A" w:rsidRPr="00B4045D" w:rsidRDefault="002D4A3A" w:rsidP="00E30CDA">
            <w:pPr>
              <w:rPr>
                <w:sz w:val="24"/>
                <w:szCs w:val="24"/>
              </w:rPr>
            </w:pPr>
          </w:p>
        </w:tc>
      </w:tr>
    </w:tbl>
    <w:p w14:paraId="3319471A" w14:textId="77777777" w:rsidR="00356E32" w:rsidRDefault="001E7A26" w:rsidP="001E7A26">
      <w:pPr>
        <w:tabs>
          <w:tab w:val="left" w:pos="90"/>
          <w:tab w:val="left" w:pos="7380"/>
        </w:tabs>
        <w:ind w:left="86"/>
        <w:rPr>
          <w:b/>
          <w:color w:val="000000"/>
          <w:sz w:val="28"/>
          <w:szCs w:val="28"/>
        </w:rPr>
      </w:pPr>
      <w:r>
        <w:rPr>
          <w:b/>
          <w:noProof/>
          <w:color w:val="AC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96563C" wp14:editId="7D76F5CA">
                <wp:simplePos x="0" y="0"/>
                <wp:positionH relativeFrom="column">
                  <wp:posOffset>5613400</wp:posOffset>
                </wp:positionH>
                <wp:positionV relativeFrom="paragraph">
                  <wp:posOffset>191135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78234" id="Straight Connector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pt,15.05pt" to="52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" strokecolor="windowText" strokeweight="1pt"/>
            </w:pict>
          </mc:Fallback>
        </mc:AlternateContent>
      </w:r>
      <w:r w:rsidR="00356E32" w:rsidRPr="00E91E06">
        <w:rPr>
          <w:b/>
          <w:color w:val="AC0000"/>
          <w:sz w:val="28"/>
          <w:szCs w:val="28"/>
          <w:u w:val="single"/>
        </w:rPr>
        <w:t>I</w:t>
      </w:r>
      <w:r w:rsidR="003571BB">
        <w:rPr>
          <w:b/>
          <w:color w:val="AC0000"/>
          <w:sz w:val="28"/>
          <w:szCs w:val="28"/>
          <w:u w:val="single"/>
        </w:rPr>
        <w:t>nformed Consent Content (I</w:t>
      </w:r>
      <w:r w:rsidR="00356E32" w:rsidRPr="00E91E06">
        <w:rPr>
          <w:b/>
          <w:color w:val="AC0000"/>
          <w:sz w:val="28"/>
          <w:szCs w:val="28"/>
          <w:u w:val="single"/>
        </w:rPr>
        <w:t>CC</w:t>
      </w:r>
      <w:r w:rsidR="003571BB">
        <w:rPr>
          <w:b/>
          <w:color w:val="AC0000"/>
          <w:sz w:val="28"/>
          <w:szCs w:val="28"/>
          <w:u w:val="single"/>
        </w:rPr>
        <w:t>)</w:t>
      </w:r>
      <w:r w:rsidR="00356E32" w:rsidRPr="00E91E06">
        <w:rPr>
          <w:b/>
          <w:color w:val="AC0000"/>
          <w:sz w:val="28"/>
          <w:szCs w:val="28"/>
          <w:u w:val="single"/>
        </w:rPr>
        <w:t xml:space="preserve"> </w:t>
      </w:r>
      <w:r w:rsidR="00D94CDF">
        <w:rPr>
          <w:b/>
          <w:color w:val="AC0000"/>
          <w:sz w:val="28"/>
          <w:szCs w:val="28"/>
          <w:u w:val="single"/>
        </w:rPr>
        <w:t xml:space="preserve">– List of </w:t>
      </w:r>
      <w:r w:rsidR="00356E32" w:rsidRPr="00E91E06">
        <w:rPr>
          <w:b/>
          <w:color w:val="AC0000"/>
          <w:sz w:val="28"/>
          <w:szCs w:val="28"/>
          <w:u w:val="single"/>
        </w:rPr>
        <w:t>Deficiencies</w:t>
      </w:r>
      <w:r w:rsidR="00356E32">
        <w:rPr>
          <w:b/>
          <w:color w:val="000000"/>
          <w:sz w:val="24"/>
          <w:szCs w:val="24"/>
        </w:rPr>
        <w:tab/>
        <w:t xml:space="preserve"> </w:t>
      </w:r>
      <w:r w:rsidR="00356E32">
        <w:rPr>
          <w:b/>
          <w:color w:val="000000"/>
          <w:sz w:val="28"/>
          <w:szCs w:val="28"/>
        </w:rPr>
        <w:t xml:space="preserve">Protocol </w:t>
      </w:r>
      <w:r>
        <w:rPr>
          <w:b/>
          <w:color w:val="000000"/>
          <w:sz w:val="28"/>
          <w:szCs w:val="28"/>
        </w:rPr>
        <w:t>#:</w:t>
      </w:r>
    </w:p>
    <w:p w14:paraId="6BC983B0" w14:textId="7843343F" w:rsidR="00356E32" w:rsidRDefault="001E7A26" w:rsidP="000E29BC">
      <w:pPr>
        <w:tabs>
          <w:tab w:val="left" w:pos="7470"/>
        </w:tabs>
        <w:spacing w:after="120"/>
        <w:rPr>
          <w:b/>
          <w:color w:val="000000"/>
          <w:sz w:val="28"/>
          <w:szCs w:val="28"/>
        </w:rPr>
      </w:pPr>
      <w:r>
        <w:rPr>
          <w:b/>
          <w:noProof/>
          <w:color w:val="A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036D9" wp14:editId="04051567">
                <wp:simplePos x="0" y="0"/>
                <wp:positionH relativeFrom="column">
                  <wp:posOffset>5600700</wp:posOffset>
                </wp:positionH>
                <wp:positionV relativeFrom="paragraph">
                  <wp:posOffset>202565</wp:posOffset>
                </wp:positionV>
                <wp:extent cx="1104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9A27A" id="Straight Connector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15.95pt" to="52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" strokecolor="windowText" strokeweight="1pt"/>
            </w:pict>
          </mc:Fallback>
        </mc:AlternateContent>
      </w:r>
      <w:r w:rsidR="00356E32">
        <w:rPr>
          <w:b/>
          <w:color w:val="000000"/>
          <w:sz w:val="28"/>
          <w:szCs w:val="28"/>
        </w:rPr>
        <w:tab/>
        <w:t xml:space="preserve">Pt Case #: </w:t>
      </w:r>
    </w:p>
    <w:p w14:paraId="45383A0A" w14:textId="191773DE" w:rsidR="00F63AAA" w:rsidRPr="00F63AAA" w:rsidRDefault="00F63AAA" w:rsidP="00F63AAA">
      <w:pPr>
        <w:tabs>
          <w:tab w:val="left" w:pos="7470"/>
        </w:tabs>
        <w:rPr>
          <w:bCs/>
          <w:color w:val="000000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630"/>
        <w:gridCol w:w="720"/>
        <w:gridCol w:w="4860"/>
      </w:tblGrid>
      <w:tr w:rsidR="00000668" w:rsidRPr="00323566" w14:paraId="736C9EF5" w14:textId="77777777" w:rsidTr="00791C9F">
        <w:trPr>
          <w:trHeight w:val="591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DEF93" w14:textId="77777777" w:rsidR="00000668" w:rsidRPr="00000668" w:rsidRDefault="00000668" w:rsidP="00791C9F">
            <w:pPr>
              <w:pStyle w:val="Title"/>
              <w:rPr>
                <w:color w:val="000000"/>
                <w:sz w:val="28"/>
                <w:szCs w:val="28"/>
                <w:lang w:val="en-US"/>
              </w:rPr>
            </w:pPr>
            <w:r w:rsidRPr="00000668">
              <w:rPr>
                <w:color w:val="AC0000"/>
                <w:sz w:val="28"/>
                <w:szCs w:val="28"/>
                <w:lang w:val="en-US"/>
              </w:rPr>
              <w:t>ICC Review</w:t>
            </w:r>
          </w:p>
        </w:tc>
      </w:tr>
      <w:tr w:rsidR="00E80875" w:rsidRPr="00323566" w14:paraId="02A6C162" w14:textId="77777777" w:rsidTr="00791C9F">
        <w:trPr>
          <w:trHeight w:val="591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B24ED" w14:textId="77777777" w:rsidR="00E80875" w:rsidRPr="00F63AAA" w:rsidRDefault="00B81BAD" w:rsidP="00791C9F">
            <w:pPr>
              <w:pStyle w:val="Title"/>
              <w:jc w:val="left"/>
              <w:rPr>
                <w:color w:val="000000"/>
                <w:szCs w:val="24"/>
              </w:rPr>
            </w:pPr>
            <w:r w:rsidRPr="00F63AAA">
              <w:rPr>
                <w:szCs w:val="24"/>
                <w:lang w:val="en-US"/>
              </w:rPr>
              <w:t xml:space="preserve">Critical </w:t>
            </w:r>
            <w:r w:rsidRPr="00F63AAA">
              <w:rPr>
                <w:szCs w:val="24"/>
              </w:rPr>
              <w:t>Deficiency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45EC2" w14:textId="77777777" w:rsidR="00E80875" w:rsidRPr="00312449" w:rsidRDefault="00E80875" w:rsidP="00791C9F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3F6F7" w14:textId="77777777" w:rsidR="00E80875" w:rsidRPr="00312449" w:rsidRDefault="00E80875" w:rsidP="00791C9F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No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64E4E" w14:textId="77777777" w:rsidR="00E80875" w:rsidRPr="00312449" w:rsidRDefault="00E80875" w:rsidP="00791C9F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Comments</w:t>
            </w:r>
          </w:p>
        </w:tc>
      </w:tr>
      <w:tr w:rsidR="001C2F09" w:rsidRPr="00323566" w14:paraId="2C541C8E" w14:textId="77777777" w:rsidTr="00791C9F">
        <w:trPr>
          <w:trHeight w:val="861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5852C" w14:textId="29ACC0FE" w:rsidR="00893B90" w:rsidRPr="00893B90" w:rsidRDefault="00893B90" w:rsidP="00791C9F">
            <w:pPr>
              <w:pStyle w:val="Title"/>
              <w:jc w:val="left"/>
              <w:rPr>
                <w:b w:val="0"/>
                <w:bCs/>
                <w:szCs w:val="24"/>
                <w:lang w:val="en-US"/>
              </w:rPr>
            </w:pPr>
            <w:r w:rsidRPr="00893B90">
              <w:rPr>
                <w:b w:val="0"/>
                <w:bCs/>
                <w:color w:val="000000"/>
                <w:szCs w:val="24"/>
              </w:rPr>
              <w:t xml:space="preserve">Any finding identified before or during the review that meets the </w:t>
            </w:r>
            <w:proofErr w:type="spellStart"/>
            <w:r w:rsidRPr="00893B90">
              <w:rPr>
                <w:b w:val="0"/>
                <w:bCs/>
                <w:color w:val="000000"/>
                <w:szCs w:val="24"/>
              </w:rPr>
              <w:t>defintion</w:t>
            </w:r>
            <w:proofErr w:type="spellEnd"/>
            <w:r w:rsidRPr="00893B90">
              <w:rPr>
                <w:b w:val="0"/>
                <w:bCs/>
                <w:color w:val="000000"/>
                <w:szCs w:val="24"/>
              </w:rPr>
              <w:t xml:space="preserve"> of a critical finding as defined in the CTMB auditing and monitoring guidelines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5E2C826" w14:textId="77777777" w:rsidR="001C2F09" w:rsidRPr="00B4045D" w:rsidRDefault="001C2F09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251825" w14:textId="77777777" w:rsidR="001C2F09" w:rsidRPr="00B4045D" w:rsidRDefault="001C2F09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C2214" w14:textId="77777777" w:rsidR="001C2F09" w:rsidRPr="00312449" w:rsidRDefault="001C2F09" w:rsidP="00E0232A">
            <w:pPr>
              <w:pStyle w:val="Title"/>
              <w:jc w:val="left"/>
              <w:rPr>
                <w:color w:val="000000"/>
              </w:rPr>
            </w:pPr>
          </w:p>
        </w:tc>
      </w:tr>
      <w:tr w:rsidR="00C57E10" w:rsidRPr="00323566" w14:paraId="33F46E50" w14:textId="77777777" w:rsidTr="00791C9F">
        <w:trPr>
          <w:trHeight w:val="573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82B69" w14:textId="77777777" w:rsidR="00C57E10" w:rsidRPr="00F63AAA" w:rsidRDefault="00C57E10" w:rsidP="00791C9F">
            <w:pPr>
              <w:pStyle w:val="Title"/>
              <w:jc w:val="left"/>
              <w:rPr>
                <w:color w:val="000000"/>
                <w:szCs w:val="24"/>
              </w:rPr>
            </w:pPr>
            <w:r w:rsidRPr="00F63AAA">
              <w:rPr>
                <w:szCs w:val="24"/>
                <w:lang w:val="en-US"/>
              </w:rPr>
              <w:t xml:space="preserve">Major </w:t>
            </w:r>
            <w:r w:rsidRPr="00F63AAA">
              <w:rPr>
                <w:szCs w:val="24"/>
              </w:rPr>
              <w:t>Deficienc</w:t>
            </w:r>
            <w:r w:rsidRPr="00F63AAA">
              <w:rPr>
                <w:szCs w:val="24"/>
                <w:lang w:val="en-US"/>
              </w:rPr>
              <w:t>ies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61AFC" w14:textId="77777777" w:rsidR="00C57E10" w:rsidRPr="00312449" w:rsidRDefault="00C57E10" w:rsidP="00791C9F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60617" w14:textId="77777777" w:rsidR="00C57E10" w:rsidRPr="00312449" w:rsidRDefault="00C57E10" w:rsidP="00791C9F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No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4AAAC" w14:textId="77777777" w:rsidR="00C57E10" w:rsidRPr="00312449" w:rsidRDefault="00C57E10" w:rsidP="00791C9F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Comments</w:t>
            </w:r>
          </w:p>
        </w:tc>
      </w:tr>
      <w:tr w:rsidR="00CA6EB7" w:rsidRPr="00323566" w14:paraId="1623C0E1" w14:textId="77777777" w:rsidTr="00791C9F">
        <w:trPr>
          <w:trHeight w:val="654"/>
        </w:trPr>
        <w:tc>
          <w:tcPr>
            <w:tcW w:w="4320" w:type="dxa"/>
            <w:shd w:val="clear" w:color="auto" w:fill="auto"/>
            <w:vAlign w:val="center"/>
          </w:tcPr>
          <w:p w14:paraId="4338C722" w14:textId="78DC5138" w:rsidR="00CA6EB7" w:rsidRPr="00F63AAA" w:rsidRDefault="00CA6EB7" w:rsidP="00791C9F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F63AAA">
              <w:rPr>
                <w:b w:val="0"/>
                <w:szCs w:val="24"/>
              </w:rPr>
              <w:t>Missing any of the following statements or language</w:t>
            </w:r>
            <w:r w:rsidRPr="00F63AAA">
              <w:rPr>
                <w:b w:val="0"/>
                <w:szCs w:val="24"/>
                <w:lang w:val="en-US"/>
              </w:rPr>
              <w:t xml:space="preserve"> </w:t>
            </w:r>
            <w:r w:rsidR="007D3C52" w:rsidRPr="00F63AAA">
              <w:rPr>
                <w:b w:val="0"/>
                <w:szCs w:val="24"/>
                <w:lang w:val="en-US"/>
              </w:rPr>
              <w:t>specific to the elements required per the federal regulations</w:t>
            </w:r>
            <w:r w:rsidRPr="00F63AAA">
              <w:rPr>
                <w:b w:val="0"/>
                <w:szCs w:val="24"/>
                <w:lang w:val="en-US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43C358C" w14:textId="77777777" w:rsidR="00CA6EB7" w:rsidRPr="00B4045D" w:rsidRDefault="00CA6EB7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4DF1FAA" w14:textId="77777777" w:rsidR="00CA6EB7" w:rsidRPr="00B4045D" w:rsidRDefault="00CA6EB7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ECE9480" w14:textId="77777777" w:rsidR="00CA6EB7" w:rsidRPr="00E0232A" w:rsidRDefault="00CA6EB7" w:rsidP="00E0232A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CB0EF3" w14:paraId="5B9408DC" w14:textId="77777777" w:rsidTr="00791C9F">
        <w:trPr>
          <w:trHeight w:val="1338"/>
        </w:trPr>
        <w:tc>
          <w:tcPr>
            <w:tcW w:w="4320" w:type="dxa"/>
            <w:vAlign w:val="center"/>
          </w:tcPr>
          <w:p w14:paraId="74AB2B10" w14:textId="77777777" w:rsidR="00CB0EF3" w:rsidRPr="00F63AAA" w:rsidRDefault="000142BF" w:rsidP="00791C9F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ind w:left="330" w:hanging="270"/>
            </w:pPr>
            <w:r w:rsidRPr="00F63AAA">
              <w:t>Involves research, purposes; duration of participation; description of procedures; identification of experimental procedures</w:t>
            </w:r>
          </w:p>
        </w:tc>
        <w:tc>
          <w:tcPr>
            <w:tcW w:w="630" w:type="dxa"/>
          </w:tcPr>
          <w:p w14:paraId="659FEEE9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439D4247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03046B46" w14:textId="77777777" w:rsidR="00CB0EF3" w:rsidRPr="00E0232A" w:rsidRDefault="00CB0EF3" w:rsidP="00E0232A">
            <w:pPr>
              <w:rPr>
                <w:sz w:val="24"/>
                <w:szCs w:val="24"/>
              </w:rPr>
            </w:pPr>
          </w:p>
        </w:tc>
      </w:tr>
      <w:tr w:rsidR="00CB0EF3" w14:paraId="77C78BB3" w14:textId="77777777" w:rsidTr="00791C9F">
        <w:trPr>
          <w:trHeight w:val="618"/>
        </w:trPr>
        <w:tc>
          <w:tcPr>
            <w:tcW w:w="4320" w:type="dxa"/>
            <w:vAlign w:val="center"/>
          </w:tcPr>
          <w:p w14:paraId="5924D51C" w14:textId="77777777" w:rsidR="00CB0EF3" w:rsidRPr="00F63AAA" w:rsidRDefault="000142BF" w:rsidP="00791C9F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ind w:left="330" w:hanging="270"/>
            </w:pPr>
            <w:r w:rsidRPr="00F63AAA">
              <w:t xml:space="preserve">Description of </w:t>
            </w:r>
            <w:r w:rsidRPr="00F63AAA">
              <w:rPr>
                <w:u w:val="single"/>
              </w:rPr>
              <w:t>foreseeable</w:t>
            </w:r>
            <w:r w:rsidRPr="00F63AAA">
              <w:t xml:space="preserve"> risks or discomforts</w:t>
            </w:r>
          </w:p>
        </w:tc>
        <w:tc>
          <w:tcPr>
            <w:tcW w:w="630" w:type="dxa"/>
          </w:tcPr>
          <w:p w14:paraId="7510874F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1623D05F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76FD8AED" w14:textId="77777777" w:rsidR="00CB0EF3" w:rsidRPr="00E0232A" w:rsidRDefault="00CB0EF3" w:rsidP="00E0232A">
            <w:pPr>
              <w:rPr>
                <w:sz w:val="24"/>
                <w:szCs w:val="24"/>
              </w:rPr>
            </w:pPr>
          </w:p>
        </w:tc>
      </w:tr>
      <w:tr w:rsidR="00CB0EF3" w14:paraId="122ABE73" w14:textId="77777777" w:rsidTr="00791C9F">
        <w:trPr>
          <w:trHeight w:val="609"/>
        </w:trPr>
        <w:tc>
          <w:tcPr>
            <w:tcW w:w="4320" w:type="dxa"/>
            <w:vAlign w:val="center"/>
          </w:tcPr>
          <w:p w14:paraId="3D47378E" w14:textId="77777777" w:rsidR="00CB0EF3" w:rsidRPr="00F63AAA" w:rsidRDefault="000142BF" w:rsidP="00791C9F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ind w:left="328" w:hanging="270"/>
            </w:pPr>
            <w:r w:rsidRPr="00F63AAA">
              <w:t>Description of any benefits to subjects or others</w:t>
            </w:r>
          </w:p>
        </w:tc>
        <w:tc>
          <w:tcPr>
            <w:tcW w:w="630" w:type="dxa"/>
          </w:tcPr>
          <w:p w14:paraId="702B2138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41A64AFE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2397D09C" w14:textId="77777777" w:rsidR="00CB0EF3" w:rsidRPr="00E0232A" w:rsidRDefault="00CB0EF3" w:rsidP="00E0232A">
            <w:pPr>
              <w:rPr>
                <w:sz w:val="24"/>
                <w:szCs w:val="24"/>
              </w:rPr>
            </w:pPr>
          </w:p>
        </w:tc>
      </w:tr>
      <w:tr w:rsidR="00CB0EF3" w14:paraId="7B6E7036" w14:textId="77777777" w:rsidTr="00791C9F">
        <w:trPr>
          <w:trHeight w:val="708"/>
        </w:trPr>
        <w:tc>
          <w:tcPr>
            <w:tcW w:w="4320" w:type="dxa"/>
            <w:vAlign w:val="center"/>
          </w:tcPr>
          <w:p w14:paraId="0CD90A16" w14:textId="77777777" w:rsidR="00CB0EF3" w:rsidRPr="00F63AAA" w:rsidRDefault="000142BF" w:rsidP="00791C9F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ind w:left="328" w:hanging="270"/>
            </w:pPr>
            <w:r w:rsidRPr="00F63AAA">
              <w:t>Disclosure of alternative procedures or treatments</w:t>
            </w:r>
          </w:p>
        </w:tc>
        <w:tc>
          <w:tcPr>
            <w:tcW w:w="630" w:type="dxa"/>
          </w:tcPr>
          <w:p w14:paraId="7D64AC54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1A341784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5B76E650" w14:textId="77777777" w:rsidR="00CB0EF3" w:rsidRPr="00E0232A" w:rsidRDefault="00CB0EF3" w:rsidP="00E0232A">
            <w:pPr>
              <w:rPr>
                <w:sz w:val="24"/>
                <w:szCs w:val="24"/>
              </w:rPr>
            </w:pPr>
          </w:p>
        </w:tc>
      </w:tr>
      <w:tr w:rsidR="00CB0EF3" w14:paraId="2848CA03" w14:textId="77777777" w:rsidTr="00791C9F">
        <w:trPr>
          <w:trHeight w:val="627"/>
        </w:trPr>
        <w:tc>
          <w:tcPr>
            <w:tcW w:w="4320" w:type="dxa"/>
            <w:vAlign w:val="center"/>
          </w:tcPr>
          <w:p w14:paraId="56D3D00F" w14:textId="77777777" w:rsidR="00CB0EF3" w:rsidRPr="00F63AAA" w:rsidRDefault="000142BF" w:rsidP="00791C9F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ind w:left="328" w:hanging="270"/>
            </w:pPr>
            <w:r w:rsidRPr="00F63AAA">
              <w:t>Description of the extent of confidentiality of records</w:t>
            </w:r>
          </w:p>
        </w:tc>
        <w:tc>
          <w:tcPr>
            <w:tcW w:w="630" w:type="dxa"/>
          </w:tcPr>
          <w:p w14:paraId="16E1C6D0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6E94DA99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5F9312E5" w14:textId="77777777" w:rsidR="00CB0EF3" w:rsidRPr="00E0232A" w:rsidRDefault="00CB0EF3" w:rsidP="00E0232A">
            <w:pPr>
              <w:rPr>
                <w:sz w:val="24"/>
                <w:szCs w:val="24"/>
              </w:rPr>
            </w:pPr>
          </w:p>
        </w:tc>
      </w:tr>
      <w:tr w:rsidR="00CB0EF3" w14:paraId="50E69B37" w14:textId="77777777" w:rsidTr="00791C9F">
        <w:trPr>
          <w:trHeight w:val="1338"/>
        </w:trPr>
        <w:tc>
          <w:tcPr>
            <w:tcW w:w="4320" w:type="dxa"/>
            <w:vAlign w:val="center"/>
          </w:tcPr>
          <w:p w14:paraId="0B7AA15F" w14:textId="77777777" w:rsidR="00CB0EF3" w:rsidRPr="00F63AAA" w:rsidRDefault="000142BF" w:rsidP="00791C9F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ind w:left="328" w:hanging="270"/>
            </w:pPr>
            <w:r w:rsidRPr="00F63AAA">
              <w:t>Explanation regarding compensation and/or whether treatments are available if injury occurs, including who to contact if injury occurs</w:t>
            </w:r>
          </w:p>
        </w:tc>
        <w:tc>
          <w:tcPr>
            <w:tcW w:w="630" w:type="dxa"/>
          </w:tcPr>
          <w:p w14:paraId="7A8D698A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1E16BD89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6971E18C" w14:textId="77777777" w:rsidR="00CB0EF3" w:rsidRPr="00E0232A" w:rsidRDefault="00CB0EF3" w:rsidP="00E0232A">
            <w:pPr>
              <w:rPr>
                <w:sz w:val="24"/>
                <w:szCs w:val="24"/>
              </w:rPr>
            </w:pPr>
          </w:p>
        </w:tc>
      </w:tr>
      <w:tr w:rsidR="00CB0EF3" w14:paraId="7B385CB4" w14:textId="77777777" w:rsidTr="00791C9F">
        <w:trPr>
          <w:trHeight w:val="1428"/>
        </w:trPr>
        <w:tc>
          <w:tcPr>
            <w:tcW w:w="4320" w:type="dxa"/>
            <w:vAlign w:val="center"/>
          </w:tcPr>
          <w:p w14:paraId="39DD6147" w14:textId="77777777" w:rsidR="00CB0EF3" w:rsidRPr="00F63AAA" w:rsidRDefault="000142BF" w:rsidP="00791C9F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ind w:left="328" w:hanging="270"/>
            </w:pPr>
            <w:r w:rsidRPr="00F63AAA">
              <w:t>Explanation of whom to contact for answers to pertinent questions about the research and whom to contact for questions related to research subject’s rights</w:t>
            </w:r>
          </w:p>
        </w:tc>
        <w:tc>
          <w:tcPr>
            <w:tcW w:w="630" w:type="dxa"/>
          </w:tcPr>
          <w:p w14:paraId="7CE9A187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29E6B5D9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12DB1EC6" w14:textId="77777777" w:rsidR="00CB0EF3" w:rsidRPr="00E0232A" w:rsidRDefault="00CB0EF3" w:rsidP="00E0232A">
            <w:pPr>
              <w:rPr>
                <w:sz w:val="24"/>
                <w:szCs w:val="24"/>
              </w:rPr>
            </w:pPr>
          </w:p>
        </w:tc>
      </w:tr>
      <w:tr w:rsidR="00CB0EF3" w14:paraId="4FA42E64" w14:textId="77777777" w:rsidTr="00791C9F">
        <w:trPr>
          <w:trHeight w:val="1401"/>
        </w:trPr>
        <w:tc>
          <w:tcPr>
            <w:tcW w:w="4320" w:type="dxa"/>
            <w:vAlign w:val="center"/>
          </w:tcPr>
          <w:p w14:paraId="3C49703C" w14:textId="77777777" w:rsidR="00CB0EF3" w:rsidRPr="00F63AAA" w:rsidRDefault="000142BF" w:rsidP="00791C9F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ind w:left="328" w:hanging="270"/>
            </w:pPr>
            <w:r w:rsidRPr="00F63AAA">
              <w:t>Statement that participation is voluntary; refusal to participate involves no penalty or loss of benefits; subject may discontinue participation at any time</w:t>
            </w:r>
          </w:p>
        </w:tc>
        <w:tc>
          <w:tcPr>
            <w:tcW w:w="630" w:type="dxa"/>
          </w:tcPr>
          <w:p w14:paraId="68637799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4AF02590" w14:textId="77777777" w:rsidR="00CB0EF3" w:rsidRPr="00B4045D" w:rsidRDefault="00CB0EF3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79DDDE40" w14:textId="77777777" w:rsidR="00CB0EF3" w:rsidRPr="00E0232A" w:rsidRDefault="00CB0EF3" w:rsidP="00E0232A">
            <w:pPr>
              <w:rPr>
                <w:sz w:val="24"/>
                <w:szCs w:val="24"/>
              </w:rPr>
            </w:pPr>
          </w:p>
        </w:tc>
      </w:tr>
      <w:tr w:rsidR="002C2368" w14:paraId="23592FF1" w14:textId="77777777" w:rsidTr="00791C9F">
        <w:trPr>
          <w:trHeight w:val="69"/>
        </w:trPr>
        <w:tc>
          <w:tcPr>
            <w:tcW w:w="4320" w:type="dxa"/>
            <w:vAlign w:val="center"/>
          </w:tcPr>
          <w:p w14:paraId="689496F4" w14:textId="77777777" w:rsidR="002C2368" w:rsidRPr="00F63AAA" w:rsidRDefault="002C2368" w:rsidP="00791C9F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ind w:left="328" w:hanging="270"/>
            </w:pPr>
            <w:r w:rsidRPr="00F63AAA">
              <w:t xml:space="preserve">Unforeseeable risks to subject, </w:t>
            </w:r>
            <w:proofErr w:type="gramStart"/>
            <w:r w:rsidRPr="00F63AAA">
              <w:t>embryo</w:t>
            </w:r>
            <w:proofErr w:type="gramEnd"/>
            <w:r w:rsidRPr="00F63AAA">
              <w:t xml:space="preserve"> or fetus</w:t>
            </w:r>
          </w:p>
        </w:tc>
        <w:tc>
          <w:tcPr>
            <w:tcW w:w="630" w:type="dxa"/>
          </w:tcPr>
          <w:p w14:paraId="27700CAC" w14:textId="77777777" w:rsidR="002C2368" w:rsidRPr="00B4045D" w:rsidRDefault="002C2368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10A2E9E5" w14:textId="77777777" w:rsidR="002C2368" w:rsidRPr="00B4045D" w:rsidRDefault="002C2368" w:rsidP="00791C9F">
            <w:pPr>
              <w:spacing w:before="120"/>
              <w:jc w:val="center"/>
              <w:rPr>
                <w:sz w:val="24"/>
                <w:szCs w:val="24"/>
              </w:rPr>
            </w:pPr>
            <w:r w:rsidRPr="00B4045D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54F3ADA3" w14:textId="77777777" w:rsidR="002C2368" w:rsidRPr="00E0232A" w:rsidRDefault="002C2368" w:rsidP="00E0232A">
            <w:pPr>
              <w:rPr>
                <w:sz w:val="24"/>
                <w:szCs w:val="24"/>
              </w:rPr>
            </w:pPr>
          </w:p>
        </w:tc>
      </w:tr>
    </w:tbl>
    <w:p w14:paraId="07B4DCD6" w14:textId="77777777" w:rsidR="00F63AAA" w:rsidRDefault="00F63AAA" w:rsidP="001E7A26">
      <w:pPr>
        <w:tabs>
          <w:tab w:val="left" w:pos="7470"/>
        </w:tabs>
        <w:rPr>
          <w:b/>
          <w:color w:val="AC0000"/>
          <w:sz w:val="28"/>
          <w:szCs w:val="28"/>
          <w:u w:val="single"/>
        </w:rPr>
      </w:pPr>
    </w:p>
    <w:p w14:paraId="76B236DB" w14:textId="26DD027A" w:rsidR="001E7A26" w:rsidRDefault="001E7A26" w:rsidP="001E7A26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noProof/>
          <w:color w:val="A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12B97A" wp14:editId="33626BD7">
                <wp:simplePos x="0" y="0"/>
                <wp:positionH relativeFrom="column">
                  <wp:posOffset>5613400</wp:posOffset>
                </wp:positionH>
                <wp:positionV relativeFrom="paragraph">
                  <wp:posOffset>202565</wp:posOffset>
                </wp:positionV>
                <wp:extent cx="1104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840E6" id="Straight Connector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pt,15.95pt" to="52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" strokecolor="windowText" strokeweight="1pt"/>
            </w:pict>
          </mc:Fallback>
        </mc:AlternateContent>
      </w:r>
      <w:r w:rsidR="003571BB" w:rsidRPr="003571BB">
        <w:rPr>
          <w:b/>
          <w:color w:val="AC0000"/>
          <w:sz w:val="28"/>
          <w:szCs w:val="28"/>
          <w:u w:val="single"/>
        </w:rPr>
        <w:t>I</w:t>
      </w:r>
      <w:r w:rsidR="003571BB">
        <w:rPr>
          <w:b/>
          <w:color w:val="AC0000"/>
          <w:sz w:val="28"/>
          <w:szCs w:val="28"/>
          <w:u w:val="single"/>
        </w:rPr>
        <w:t>CC</w:t>
      </w:r>
      <w:r w:rsidR="00D94CDF">
        <w:rPr>
          <w:b/>
          <w:color w:val="AC0000"/>
          <w:sz w:val="28"/>
          <w:szCs w:val="28"/>
          <w:u w:val="single"/>
        </w:rPr>
        <w:t xml:space="preserve"> – List of </w:t>
      </w:r>
      <w:r w:rsidR="003571BB" w:rsidRPr="003571BB">
        <w:rPr>
          <w:b/>
          <w:color w:val="AC0000"/>
          <w:sz w:val="28"/>
          <w:szCs w:val="28"/>
          <w:u w:val="single"/>
        </w:rPr>
        <w:t>Deficiencies (</w:t>
      </w:r>
      <w:proofErr w:type="spellStart"/>
      <w:r w:rsidR="003571BB" w:rsidRPr="003571BB">
        <w:rPr>
          <w:b/>
          <w:color w:val="AC0000"/>
          <w:sz w:val="28"/>
          <w:szCs w:val="28"/>
          <w:u w:val="single"/>
        </w:rPr>
        <w:t>cont</w:t>
      </w:r>
      <w:proofErr w:type="spellEnd"/>
      <w:r w:rsidR="003571BB" w:rsidRPr="003571BB">
        <w:rPr>
          <w:b/>
          <w:color w:val="AC0000"/>
          <w:sz w:val="28"/>
          <w:szCs w:val="28"/>
          <w:u w:val="single"/>
        </w:rPr>
        <w:t>…)</w:t>
      </w:r>
      <w:r w:rsidRPr="001E7A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1E7A26">
        <w:rPr>
          <w:b/>
          <w:sz w:val="28"/>
          <w:szCs w:val="28"/>
        </w:rPr>
        <w:t>Protocol #:</w:t>
      </w:r>
    </w:p>
    <w:p w14:paraId="2DEF765B" w14:textId="4C945A42" w:rsidR="003571BB" w:rsidRDefault="001E7A26" w:rsidP="00E0232A">
      <w:pPr>
        <w:tabs>
          <w:tab w:val="left" w:pos="747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Pt Case </w:t>
      </w:r>
      <w:r w:rsidRPr="00990B54">
        <w:rPr>
          <w:b/>
          <w:sz w:val="28"/>
          <w:szCs w:val="28"/>
        </w:rPr>
        <w:t xml:space="preserve">#: </w:t>
      </w:r>
    </w:p>
    <w:p w14:paraId="638AD488" w14:textId="72576FE3" w:rsidR="00E0232A" w:rsidRPr="00990B54" w:rsidRDefault="00E0232A" w:rsidP="001E7A26">
      <w:pPr>
        <w:tabs>
          <w:tab w:val="left" w:pos="7470"/>
        </w:tabs>
        <w:rPr>
          <w:b/>
          <w:sz w:val="28"/>
          <w:szCs w:val="28"/>
          <w:u w:val="single"/>
        </w:rPr>
      </w:pPr>
      <w:r w:rsidRPr="00F63AAA">
        <w:rPr>
          <w:b/>
          <w:noProof/>
          <w:color w:val="AC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CFEDDF" wp14:editId="687A4E29">
                <wp:simplePos x="0" y="0"/>
                <wp:positionH relativeFrom="column">
                  <wp:posOffset>5618480</wp:posOffset>
                </wp:positionH>
                <wp:positionV relativeFrom="paragraph">
                  <wp:posOffset>29845</wp:posOffset>
                </wp:positionV>
                <wp:extent cx="11049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990DD" id="Straight Connector 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4pt,2.35pt" to="529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" strokecolor="windowText" strokeweight="1pt"/>
            </w:pict>
          </mc:Fallback>
        </mc:AlternateConten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630"/>
        <w:gridCol w:w="720"/>
        <w:gridCol w:w="4860"/>
      </w:tblGrid>
      <w:tr w:rsidR="001C2F09" w14:paraId="3EDAB2CA" w14:textId="77777777" w:rsidTr="00791C9F">
        <w:trPr>
          <w:trHeight w:val="1059"/>
        </w:trPr>
        <w:tc>
          <w:tcPr>
            <w:tcW w:w="4230" w:type="dxa"/>
            <w:vAlign w:val="center"/>
          </w:tcPr>
          <w:p w14:paraId="460A8A3A" w14:textId="7B018855" w:rsidR="001C2F09" w:rsidRPr="00F63AAA" w:rsidRDefault="001C2F09" w:rsidP="00791C9F">
            <w:pPr>
              <w:pStyle w:val="ListParagraph"/>
              <w:numPr>
                <w:ilvl w:val="0"/>
                <w:numId w:val="6"/>
              </w:numPr>
              <w:tabs>
                <w:tab w:val="left" w:pos="260"/>
              </w:tabs>
              <w:ind w:left="331"/>
            </w:pPr>
            <w:r w:rsidRPr="00F63AAA">
              <w:t>Statement that circumstances in which subject’s participation may be terminated by the investigator without subject consent</w:t>
            </w:r>
          </w:p>
        </w:tc>
        <w:tc>
          <w:tcPr>
            <w:tcW w:w="630" w:type="dxa"/>
          </w:tcPr>
          <w:p w14:paraId="1D65BE25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633C5A92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1D6B77AC" w14:textId="728A44A0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6C5B7054" w14:textId="77777777" w:rsidTr="00791C9F">
        <w:trPr>
          <w:trHeight w:val="888"/>
        </w:trPr>
        <w:tc>
          <w:tcPr>
            <w:tcW w:w="4230" w:type="dxa"/>
            <w:vAlign w:val="center"/>
          </w:tcPr>
          <w:p w14:paraId="6709B6CA" w14:textId="77777777" w:rsidR="001C2F09" w:rsidRPr="00F63AAA" w:rsidRDefault="001C2F09" w:rsidP="00791C9F">
            <w:pPr>
              <w:pStyle w:val="ListParagraph"/>
              <w:numPr>
                <w:ilvl w:val="0"/>
                <w:numId w:val="6"/>
              </w:numPr>
              <w:tabs>
                <w:tab w:val="left" w:pos="260"/>
              </w:tabs>
              <w:ind w:left="341"/>
            </w:pPr>
            <w:r w:rsidRPr="00F63AAA">
              <w:t>Statement of additional costs to subject that may result from participation in the study</w:t>
            </w:r>
          </w:p>
        </w:tc>
        <w:tc>
          <w:tcPr>
            <w:tcW w:w="630" w:type="dxa"/>
          </w:tcPr>
          <w:p w14:paraId="7AB64131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3CEFDE86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59389FE8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17BD00FE" w14:textId="77777777" w:rsidTr="00791C9F">
        <w:trPr>
          <w:trHeight w:val="1266"/>
        </w:trPr>
        <w:tc>
          <w:tcPr>
            <w:tcW w:w="4230" w:type="dxa"/>
            <w:vAlign w:val="center"/>
          </w:tcPr>
          <w:p w14:paraId="0AF139AF" w14:textId="77777777" w:rsidR="001C2F09" w:rsidRPr="00F63AAA" w:rsidRDefault="001C2F09" w:rsidP="00791C9F">
            <w:pPr>
              <w:pStyle w:val="ListParagraph"/>
              <w:numPr>
                <w:ilvl w:val="0"/>
                <w:numId w:val="6"/>
              </w:numPr>
              <w:tabs>
                <w:tab w:val="left" w:pos="260"/>
              </w:tabs>
              <w:ind w:left="341"/>
            </w:pPr>
            <w:r w:rsidRPr="00F63AAA">
              <w:t>Statement of consequences of a subject’s decision to withdraw from the research and procedures for orderly termination of participation by the subject</w:t>
            </w:r>
          </w:p>
        </w:tc>
        <w:tc>
          <w:tcPr>
            <w:tcW w:w="630" w:type="dxa"/>
          </w:tcPr>
          <w:p w14:paraId="633EA917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75E9D23C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263343CE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55314A81" w14:textId="77777777" w:rsidTr="00791C9F">
        <w:trPr>
          <w:trHeight w:val="1329"/>
        </w:trPr>
        <w:tc>
          <w:tcPr>
            <w:tcW w:w="4230" w:type="dxa"/>
            <w:vAlign w:val="center"/>
          </w:tcPr>
          <w:p w14:paraId="48DBCADE" w14:textId="77777777" w:rsidR="001C2F09" w:rsidRPr="00F63AAA" w:rsidRDefault="001C2F09" w:rsidP="00791C9F">
            <w:pPr>
              <w:pStyle w:val="ListParagraph"/>
              <w:numPr>
                <w:ilvl w:val="0"/>
                <w:numId w:val="6"/>
              </w:numPr>
              <w:tabs>
                <w:tab w:val="left" w:pos="260"/>
              </w:tabs>
              <w:ind w:left="341"/>
            </w:pPr>
            <w:r w:rsidRPr="00F63AAA">
              <w:t xml:space="preserve">Statement that significant new findings which may </w:t>
            </w:r>
            <w:r w:rsidR="00DF69E3" w:rsidRPr="00F63AAA">
              <w:t xml:space="preserve">be </w:t>
            </w:r>
            <w:r w:rsidRPr="00F63AAA">
              <w:t>related to subject’s willingness to continue participation will be provided to subject</w:t>
            </w:r>
          </w:p>
        </w:tc>
        <w:tc>
          <w:tcPr>
            <w:tcW w:w="630" w:type="dxa"/>
          </w:tcPr>
          <w:p w14:paraId="33028223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02474A3E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03F7D19E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264957E0" w14:textId="77777777" w:rsidTr="00791C9F">
        <w:trPr>
          <w:trHeight w:val="528"/>
        </w:trPr>
        <w:tc>
          <w:tcPr>
            <w:tcW w:w="4230" w:type="dxa"/>
            <w:vAlign w:val="center"/>
          </w:tcPr>
          <w:p w14:paraId="5F0418DC" w14:textId="77777777" w:rsidR="001C2F09" w:rsidRPr="00F63AAA" w:rsidRDefault="001C2F09" w:rsidP="00791C9F">
            <w:pPr>
              <w:pStyle w:val="ListParagraph"/>
              <w:numPr>
                <w:ilvl w:val="0"/>
                <w:numId w:val="6"/>
              </w:numPr>
              <w:tabs>
                <w:tab w:val="left" w:pos="260"/>
              </w:tabs>
              <w:ind w:left="341"/>
            </w:pPr>
            <w:r w:rsidRPr="00F63AAA">
              <w:t>Disclosure of approximate number of subjects involved in the study</w:t>
            </w:r>
          </w:p>
        </w:tc>
        <w:tc>
          <w:tcPr>
            <w:tcW w:w="630" w:type="dxa"/>
          </w:tcPr>
          <w:p w14:paraId="3B3A90F4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50D7C318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0064637D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2FF82375" w14:textId="77777777" w:rsidTr="00791C9F">
        <w:trPr>
          <w:trHeight w:val="2247"/>
        </w:trPr>
        <w:tc>
          <w:tcPr>
            <w:tcW w:w="4230" w:type="dxa"/>
            <w:vAlign w:val="center"/>
          </w:tcPr>
          <w:p w14:paraId="66BCFF52" w14:textId="756FF912" w:rsidR="001C2F09" w:rsidRPr="00F63AAA" w:rsidRDefault="001C2F09" w:rsidP="00791C9F">
            <w:pPr>
              <w:pStyle w:val="ListParagraph"/>
              <w:numPr>
                <w:ilvl w:val="0"/>
                <w:numId w:val="6"/>
              </w:numPr>
              <w:tabs>
                <w:tab w:val="left" w:pos="260"/>
              </w:tabs>
              <w:ind w:left="341"/>
            </w:pPr>
            <w:r w:rsidRPr="00F63AAA">
              <w:t xml:space="preserve">Statement: “A description of this clinical trial will be available on </w:t>
            </w:r>
            <w:hyperlink r:id="rId9" w:history="1">
              <w:r w:rsidRPr="00F63AAA">
                <w:rPr>
                  <w:rStyle w:val="Hyperlink"/>
                </w:rPr>
                <w:t>www.clinicaltrials.gov</w:t>
              </w:r>
            </w:hyperlink>
            <w:r w:rsidRPr="00F63AAA">
              <w:t>, as required by US Law. This website will not include information that can identify you. At most, the website will include a summary of the results. You can search this website at any time”</w:t>
            </w:r>
          </w:p>
        </w:tc>
        <w:tc>
          <w:tcPr>
            <w:tcW w:w="630" w:type="dxa"/>
          </w:tcPr>
          <w:p w14:paraId="7B9BD7EF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24B7E24A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3D70EB1A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E0232A" w14:paraId="20FA7303" w14:textId="77777777" w:rsidTr="00791C9F">
        <w:trPr>
          <w:trHeight w:val="555"/>
        </w:trPr>
        <w:tc>
          <w:tcPr>
            <w:tcW w:w="4230" w:type="dxa"/>
            <w:vAlign w:val="center"/>
          </w:tcPr>
          <w:p w14:paraId="767481EB" w14:textId="77777777" w:rsidR="00E0232A" w:rsidRPr="00F63AAA" w:rsidRDefault="00E0232A" w:rsidP="00E0232A">
            <w:pPr>
              <w:pStyle w:val="ListParagraph"/>
              <w:tabs>
                <w:tab w:val="left" w:pos="1620"/>
              </w:tabs>
              <w:ind w:left="0"/>
            </w:pPr>
            <w:r w:rsidRPr="00F63AAA">
              <w:t>Statement that a copy of the consent form will be given to the subject</w:t>
            </w:r>
          </w:p>
        </w:tc>
        <w:tc>
          <w:tcPr>
            <w:tcW w:w="630" w:type="dxa"/>
          </w:tcPr>
          <w:p w14:paraId="6EA91C4A" w14:textId="566FBBE5" w:rsidR="00E0232A" w:rsidRPr="00CA6EB7" w:rsidRDefault="00E0232A" w:rsidP="00E0232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68AF2FE7" w14:textId="178820C7" w:rsidR="00E0232A" w:rsidRPr="00CA6EB7" w:rsidRDefault="00E0232A" w:rsidP="00E0232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23CD95D9" w14:textId="77777777" w:rsidR="00E0232A" w:rsidRPr="00791C9F" w:rsidRDefault="00E0232A" w:rsidP="00E0232A">
            <w:pPr>
              <w:rPr>
                <w:sz w:val="24"/>
                <w:szCs w:val="24"/>
              </w:rPr>
            </w:pPr>
          </w:p>
        </w:tc>
      </w:tr>
      <w:tr w:rsidR="001C2F09" w14:paraId="026F2BED" w14:textId="77777777" w:rsidTr="00791C9F">
        <w:trPr>
          <w:trHeight w:val="789"/>
        </w:trPr>
        <w:tc>
          <w:tcPr>
            <w:tcW w:w="4230" w:type="dxa"/>
            <w:vAlign w:val="center"/>
          </w:tcPr>
          <w:p w14:paraId="431AF103" w14:textId="77777777" w:rsidR="001C2F09" w:rsidRPr="00F63AAA" w:rsidRDefault="001C2F09" w:rsidP="001C2F09">
            <w:pPr>
              <w:pStyle w:val="ListParagraph"/>
              <w:tabs>
                <w:tab w:val="left" w:pos="1620"/>
              </w:tabs>
              <w:ind w:left="0"/>
            </w:pPr>
            <w:r w:rsidRPr="00F63AAA">
              <w:t>Failure to revise the informed consent document in response to an NCI Action Letter regarding risks</w:t>
            </w:r>
          </w:p>
        </w:tc>
        <w:tc>
          <w:tcPr>
            <w:tcW w:w="630" w:type="dxa"/>
          </w:tcPr>
          <w:p w14:paraId="7B9CDF65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4C3327B1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618690D5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339850D3" w14:textId="77777777" w:rsidTr="00791C9F">
        <w:trPr>
          <w:trHeight w:val="897"/>
        </w:trPr>
        <w:tc>
          <w:tcPr>
            <w:tcW w:w="4230" w:type="dxa"/>
            <w:vAlign w:val="center"/>
          </w:tcPr>
          <w:p w14:paraId="7DF4CFD4" w14:textId="77777777" w:rsidR="001C2F09" w:rsidRPr="00F63AAA" w:rsidRDefault="001C2F09" w:rsidP="001C2F09">
            <w:pPr>
              <w:pStyle w:val="ListParagraph"/>
              <w:widowControl w:val="0"/>
              <w:tabs>
                <w:tab w:val="left" w:pos="1620"/>
              </w:tabs>
              <w:ind w:left="0"/>
            </w:pPr>
            <w:r w:rsidRPr="00F63AAA">
              <w:t>Significant or substantial changes to the consent form document deviating from the CIRB-approved boilerplate (other than local context) not approved by the CIRB</w:t>
            </w:r>
          </w:p>
        </w:tc>
        <w:tc>
          <w:tcPr>
            <w:tcW w:w="630" w:type="dxa"/>
          </w:tcPr>
          <w:p w14:paraId="33D5E2B8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2F676A36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2D626A64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117FF5E0" w14:textId="77777777" w:rsidTr="00791C9F">
        <w:trPr>
          <w:trHeight w:val="339"/>
        </w:trPr>
        <w:tc>
          <w:tcPr>
            <w:tcW w:w="4230" w:type="dxa"/>
            <w:vAlign w:val="center"/>
          </w:tcPr>
          <w:p w14:paraId="756187F7" w14:textId="21D414F5" w:rsidR="001C2F09" w:rsidRPr="00F63AAA" w:rsidRDefault="001C2F09" w:rsidP="001C2F09">
            <w:pPr>
              <w:pStyle w:val="ListParagraph"/>
              <w:widowControl w:val="0"/>
              <w:tabs>
                <w:tab w:val="left" w:pos="1620"/>
              </w:tabs>
              <w:ind w:left="0"/>
            </w:pPr>
            <w:r w:rsidRPr="00F63AAA">
              <w:t>Consent form document contains changes not approved by the IRB</w:t>
            </w:r>
            <w:r w:rsidR="00791C9F">
              <w:t xml:space="preserve"> o</w:t>
            </w:r>
            <w:r w:rsidR="00DF3380">
              <w:t>f</w:t>
            </w:r>
            <w:r w:rsidR="00791C9F">
              <w:t xml:space="preserve"> record</w:t>
            </w:r>
            <w:r w:rsidR="002C2368" w:rsidRPr="00F63AAA">
              <w:t>, including changes to questions that do not match the model consent form</w:t>
            </w:r>
          </w:p>
        </w:tc>
        <w:tc>
          <w:tcPr>
            <w:tcW w:w="630" w:type="dxa"/>
          </w:tcPr>
          <w:p w14:paraId="39A9FC5A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4942D8A5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247E0484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</w:tbl>
    <w:p w14:paraId="75085582" w14:textId="77777777" w:rsidR="00E716ED" w:rsidRPr="003571BB" w:rsidRDefault="00E716ED" w:rsidP="00E716ED">
      <w:pPr>
        <w:jc w:val="center"/>
      </w:pPr>
    </w:p>
    <w:p w14:paraId="329396C5" w14:textId="07F1EABB" w:rsidR="009A6233" w:rsidRDefault="009A6233">
      <w:pPr>
        <w:rPr>
          <w:b/>
          <w:color w:val="AC0000"/>
          <w:sz w:val="28"/>
          <w:szCs w:val="28"/>
          <w:u w:val="single"/>
        </w:rPr>
      </w:pPr>
    </w:p>
    <w:p w14:paraId="5BC552D6" w14:textId="4CB60670" w:rsidR="003571BB" w:rsidRDefault="001E7A26" w:rsidP="001E7A26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noProof/>
          <w:color w:val="AC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26F5C" wp14:editId="1BB72804">
                <wp:simplePos x="0" y="0"/>
                <wp:positionH relativeFrom="column">
                  <wp:posOffset>5613400</wp:posOffset>
                </wp:positionH>
                <wp:positionV relativeFrom="paragraph">
                  <wp:posOffset>202565</wp:posOffset>
                </wp:positionV>
                <wp:extent cx="1104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90049"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pt,15.95pt" to="52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" strokecolor="windowText" strokeweight="1pt"/>
            </w:pict>
          </mc:Fallback>
        </mc:AlternateContent>
      </w:r>
      <w:r w:rsidR="003571BB" w:rsidRPr="003571BB">
        <w:rPr>
          <w:b/>
          <w:color w:val="AC0000"/>
          <w:sz w:val="28"/>
          <w:szCs w:val="28"/>
          <w:u w:val="single"/>
        </w:rPr>
        <w:t>I</w:t>
      </w:r>
      <w:r w:rsidR="003571BB">
        <w:rPr>
          <w:b/>
          <w:color w:val="AC0000"/>
          <w:sz w:val="28"/>
          <w:szCs w:val="28"/>
          <w:u w:val="single"/>
        </w:rPr>
        <w:t>CC</w:t>
      </w:r>
      <w:r w:rsidR="003571BB" w:rsidRPr="003571BB">
        <w:rPr>
          <w:b/>
          <w:color w:val="AC0000"/>
          <w:sz w:val="28"/>
          <w:szCs w:val="28"/>
          <w:u w:val="single"/>
        </w:rPr>
        <w:t xml:space="preserve"> </w:t>
      </w:r>
      <w:r w:rsidR="00D94CDF">
        <w:rPr>
          <w:b/>
          <w:color w:val="AC0000"/>
          <w:sz w:val="28"/>
          <w:szCs w:val="28"/>
          <w:u w:val="single"/>
        </w:rPr>
        <w:t xml:space="preserve">– List of </w:t>
      </w:r>
      <w:r w:rsidR="003571BB" w:rsidRPr="003571BB">
        <w:rPr>
          <w:b/>
          <w:color w:val="AC0000"/>
          <w:sz w:val="28"/>
          <w:szCs w:val="28"/>
          <w:u w:val="single"/>
        </w:rPr>
        <w:t>Deficiencies (</w:t>
      </w:r>
      <w:proofErr w:type="spellStart"/>
      <w:r w:rsidR="003571BB" w:rsidRPr="003571BB">
        <w:rPr>
          <w:b/>
          <w:color w:val="AC0000"/>
          <w:sz w:val="28"/>
          <w:szCs w:val="28"/>
          <w:u w:val="single"/>
        </w:rPr>
        <w:t>cont</w:t>
      </w:r>
      <w:proofErr w:type="spellEnd"/>
      <w:r w:rsidR="003571BB" w:rsidRPr="003571BB">
        <w:rPr>
          <w:b/>
          <w:color w:val="AC0000"/>
          <w:sz w:val="28"/>
          <w:szCs w:val="28"/>
          <w:u w:val="single"/>
        </w:rPr>
        <w:t>…)</w:t>
      </w:r>
      <w:r w:rsidRPr="001E7A26">
        <w:rPr>
          <w:b/>
          <w:color w:val="AC0000"/>
          <w:sz w:val="28"/>
          <w:szCs w:val="28"/>
        </w:rPr>
        <w:tab/>
      </w:r>
      <w:r w:rsidRPr="001E7A26">
        <w:rPr>
          <w:b/>
          <w:sz w:val="28"/>
          <w:szCs w:val="28"/>
        </w:rPr>
        <w:t>Protocol #:</w:t>
      </w:r>
    </w:p>
    <w:p w14:paraId="3C07CA43" w14:textId="77777777" w:rsidR="001E7A26" w:rsidRPr="00D17C6D" w:rsidRDefault="001E7A26" w:rsidP="001E7A26">
      <w:pPr>
        <w:tabs>
          <w:tab w:val="left" w:pos="747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Pt Case #: </w:t>
      </w:r>
    </w:p>
    <w:p w14:paraId="11E7431C" w14:textId="77777777" w:rsidR="001C2F09" w:rsidRDefault="001E7A26" w:rsidP="00BD4AE9">
      <w:r>
        <w:rPr>
          <w:b/>
          <w:noProof/>
          <w:color w:val="A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6EFC0" wp14:editId="3FA891D6">
                <wp:simplePos x="0" y="0"/>
                <wp:positionH relativeFrom="column">
                  <wp:posOffset>5613400</wp:posOffset>
                </wp:positionH>
                <wp:positionV relativeFrom="paragraph">
                  <wp:posOffset>34925</wp:posOffset>
                </wp:positionV>
                <wp:extent cx="1104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41988" id="Straight Connector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pt,2.75pt" to="52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" strokecolor="windowText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0"/>
        <w:gridCol w:w="720"/>
        <w:gridCol w:w="4860"/>
      </w:tblGrid>
      <w:tr w:rsidR="001C2F09" w14:paraId="10E4FE6E" w14:textId="77777777" w:rsidTr="00791C9F">
        <w:trPr>
          <w:trHeight w:val="717"/>
        </w:trPr>
        <w:tc>
          <w:tcPr>
            <w:tcW w:w="4495" w:type="dxa"/>
            <w:vAlign w:val="center"/>
          </w:tcPr>
          <w:p w14:paraId="700649AF" w14:textId="77777777" w:rsidR="001C2F09" w:rsidRPr="00791C9F" w:rsidRDefault="001C2F09" w:rsidP="00E30CDA">
            <w:pPr>
              <w:pStyle w:val="ListParagraph"/>
              <w:tabs>
                <w:tab w:val="left" w:pos="1620"/>
              </w:tabs>
              <w:spacing w:after="120"/>
              <w:ind w:left="0"/>
            </w:pPr>
            <w:r w:rsidRPr="00791C9F">
              <w:t>Multiple cumulative effect of lesser deficiencies for a given consent form</w:t>
            </w:r>
          </w:p>
        </w:tc>
        <w:tc>
          <w:tcPr>
            <w:tcW w:w="540" w:type="dxa"/>
          </w:tcPr>
          <w:p w14:paraId="3C45A779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5736B22F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685E9E1F" w14:textId="77777777" w:rsidR="001C2F09" w:rsidRDefault="001C2F09" w:rsidP="00E30CDA"/>
        </w:tc>
      </w:tr>
      <w:tr w:rsidR="001C2F09" w14:paraId="02337C75" w14:textId="77777777" w:rsidTr="00791C9F">
        <w:trPr>
          <w:trHeight w:val="573"/>
        </w:trPr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3C017C68" w14:textId="77777777" w:rsidR="001C2F09" w:rsidRPr="00791C9F" w:rsidRDefault="001C2F09" w:rsidP="00E30CDA">
            <w:pPr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Other (explain</w:t>
            </w:r>
            <w:r w:rsidR="00CA6EB7" w:rsidRPr="00791C9F">
              <w:rPr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0E6F56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4D1E9A4" w14:textId="77777777" w:rsidR="001C2F09" w:rsidRPr="00CA6EB7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CA6EB7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63FD29A5" w14:textId="77777777" w:rsidR="001C2F09" w:rsidRDefault="001C2F09" w:rsidP="00E30CDA"/>
        </w:tc>
      </w:tr>
      <w:tr w:rsidR="001C2F09" w:rsidRPr="00312449" w14:paraId="1FE0FFC3" w14:textId="77777777" w:rsidTr="00791C9F">
        <w:trPr>
          <w:trHeight w:val="627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14:paraId="0C3A3BFF" w14:textId="77777777" w:rsidR="001C2F09" w:rsidRPr="00791C9F" w:rsidRDefault="001C2F09" w:rsidP="00E30CDA">
            <w:pPr>
              <w:pStyle w:val="Title"/>
              <w:jc w:val="left"/>
              <w:rPr>
                <w:color w:val="000000"/>
                <w:szCs w:val="24"/>
              </w:rPr>
            </w:pPr>
            <w:r w:rsidRPr="00791C9F">
              <w:rPr>
                <w:szCs w:val="24"/>
                <w:lang w:val="en-US"/>
              </w:rPr>
              <w:t xml:space="preserve">Lesser </w:t>
            </w:r>
            <w:r w:rsidRPr="00791C9F">
              <w:rPr>
                <w:szCs w:val="24"/>
              </w:rPr>
              <w:t>Deficienc</w:t>
            </w:r>
            <w:r w:rsidRPr="00791C9F">
              <w:rPr>
                <w:szCs w:val="24"/>
                <w:lang w:val="en-US"/>
              </w:rPr>
              <w:t>ies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11C4E8D" w14:textId="77777777" w:rsidR="001C2F09" w:rsidRPr="00312449" w:rsidRDefault="001C2F09" w:rsidP="00E30CDA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Yes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5FE4870" w14:textId="77777777" w:rsidR="001C2F09" w:rsidRPr="00312449" w:rsidRDefault="001C2F09" w:rsidP="00E30CDA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No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272DB762" w14:textId="77777777" w:rsidR="001C2F09" w:rsidRPr="00312449" w:rsidRDefault="001C2F09" w:rsidP="00E30CDA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Comments</w:t>
            </w:r>
          </w:p>
        </w:tc>
      </w:tr>
      <w:tr w:rsidR="001C2F09" w14:paraId="28C6B7F8" w14:textId="77777777" w:rsidTr="00791C9F">
        <w:trPr>
          <w:trHeight w:val="1392"/>
        </w:trPr>
        <w:tc>
          <w:tcPr>
            <w:tcW w:w="4495" w:type="dxa"/>
            <w:vAlign w:val="center"/>
          </w:tcPr>
          <w:p w14:paraId="15C08CCF" w14:textId="77777777" w:rsidR="001C2F09" w:rsidRPr="00791C9F" w:rsidRDefault="001C2F09" w:rsidP="00E30CDA">
            <w:pPr>
              <w:pStyle w:val="ListParagraph"/>
              <w:tabs>
                <w:tab w:val="left" w:pos="0"/>
              </w:tabs>
              <w:ind w:left="0"/>
            </w:pPr>
            <w:r w:rsidRPr="00791C9F">
              <w:t xml:space="preserve">Failure to have the informed consent document (after CIRB amendment approval) locally implemented within 30 </w:t>
            </w:r>
            <w:r w:rsidR="00DF69E3" w:rsidRPr="00791C9F">
              <w:t xml:space="preserve">calendar </w:t>
            </w:r>
            <w:r w:rsidRPr="00791C9F">
              <w:t>days of notification (posted on the CTSU website)</w:t>
            </w:r>
          </w:p>
        </w:tc>
        <w:tc>
          <w:tcPr>
            <w:tcW w:w="540" w:type="dxa"/>
          </w:tcPr>
          <w:p w14:paraId="16E69C6F" w14:textId="77777777" w:rsidR="001C2F09" w:rsidRPr="00791C9F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280C0523" w14:textId="77777777" w:rsidR="001C2F09" w:rsidRPr="00791C9F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702DD163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628490FC" w14:textId="77777777" w:rsidTr="00791C9F">
        <w:trPr>
          <w:trHeight w:val="1968"/>
        </w:trPr>
        <w:tc>
          <w:tcPr>
            <w:tcW w:w="4495" w:type="dxa"/>
            <w:vAlign w:val="center"/>
          </w:tcPr>
          <w:p w14:paraId="6A8C5DAA" w14:textId="77777777" w:rsidR="001C2F09" w:rsidRPr="00791C9F" w:rsidRDefault="001C2F09" w:rsidP="00E30CDA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Language/text is missing or added that is administrative or editorial in nature (e.g., rephrasing a sentence/section to add clarity, reformatting the document and/or changes made related to contact information are examples of an editorial or administrative change)</w:t>
            </w:r>
          </w:p>
        </w:tc>
        <w:tc>
          <w:tcPr>
            <w:tcW w:w="540" w:type="dxa"/>
          </w:tcPr>
          <w:p w14:paraId="25F221EB" w14:textId="77777777" w:rsidR="001C2F09" w:rsidRPr="00791C9F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550C0212" w14:textId="77777777" w:rsidR="001C2F09" w:rsidRPr="00791C9F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48B8543D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4D64944B" w14:textId="77777777" w:rsidTr="00791C9F">
        <w:trPr>
          <w:trHeight w:val="897"/>
        </w:trPr>
        <w:tc>
          <w:tcPr>
            <w:tcW w:w="4495" w:type="dxa"/>
            <w:vAlign w:val="center"/>
          </w:tcPr>
          <w:p w14:paraId="12BAF1CF" w14:textId="77777777" w:rsidR="001C2F09" w:rsidRPr="00791C9F" w:rsidRDefault="001C2F09" w:rsidP="00E30CDA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IRB approved informed consent document with incorrect version date</w:t>
            </w:r>
          </w:p>
        </w:tc>
        <w:tc>
          <w:tcPr>
            <w:tcW w:w="540" w:type="dxa"/>
          </w:tcPr>
          <w:p w14:paraId="28DB5902" w14:textId="77777777" w:rsidR="001C2F09" w:rsidRPr="00791C9F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01F26E28" w14:textId="77777777" w:rsidR="001C2F09" w:rsidRPr="00791C9F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4C78B27F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  <w:tr w:rsidR="001C2F09" w14:paraId="4F682C16" w14:textId="77777777" w:rsidTr="00791C9F">
        <w:trPr>
          <w:trHeight w:val="582"/>
        </w:trPr>
        <w:tc>
          <w:tcPr>
            <w:tcW w:w="4495" w:type="dxa"/>
            <w:vAlign w:val="center"/>
          </w:tcPr>
          <w:p w14:paraId="2699F024" w14:textId="77777777" w:rsidR="001C2F09" w:rsidRPr="00791C9F" w:rsidRDefault="001C2F09" w:rsidP="00E30CDA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Other (explain)</w:t>
            </w:r>
          </w:p>
        </w:tc>
        <w:tc>
          <w:tcPr>
            <w:tcW w:w="540" w:type="dxa"/>
          </w:tcPr>
          <w:p w14:paraId="7A9E6852" w14:textId="77777777" w:rsidR="001C2F09" w:rsidRPr="00791C9F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720" w:type="dxa"/>
          </w:tcPr>
          <w:p w14:paraId="2A150A6D" w14:textId="77777777" w:rsidR="001C2F09" w:rsidRPr="00791C9F" w:rsidRDefault="001C2F09" w:rsidP="00E30CDA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4860" w:type="dxa"/>
          </w:tcPr>
          <w:p w14:paraId="043DBC29" w14:textId="77777777" w:rsidR="001C2F09" w:rsidRPr="00791C9F" w:rsidRDefault="001C2F09" w:rsidP="00E30CDA">
            <w:pPr>
              <w:rPr>
                <w:sz w:val="24"/>
                <w:szCs w:val="24"/>
              </w:rPr>
            </w:pPr>
          </w:p>
        </w:tc>
      </w:tr>
    </w:tbl>
    <w:p w14:paraId="01A16E58" w14:textId="77777777" w:rsidR="003571BB" w:rsidRDefault="003571BB" w:rsidP="003571BB"/>
    <w:p w14:paraId="2912E057" w14:textId="77777777" w:rsidR="003571BB" w:rsidRDefault="003571BB">
      <w:r>
        <w:br w:type="page"/>
      </w:r>
    </w:p>
    <w:p w14:paraId="54353030" w14:textId="77777777" w:rsidR="008D0FB8" w:rsidRDefault="001E7A26" w:rsidP="001E7A26">
      <w:pPr>
        <w:tabs>
          <w:tab w:val="left" w:pos="7110"/>
        </w:tabs>
        <w:rPr>
          <w:b/>
          <w:color w:val="000000"/>
          <w:sz w:val="28"/>
          <w:szCs w:val="28"/>
        </w:rPr>
      </w:pPr>
      <w:r>
        <w:rPr>
          <w:b/>
          <w:noProof/>
          <w:color w:val="AC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F8699" wp14:editId="400B7CD7">
                <wp:simplePos x="0" y="0"/>
                <wp:positionH relativeFrom="column">
                  <wp:posOffset>5524500</wp:posOffset>
                </wp:positionH>
                <wp:positionV relativeFrom="paragraph">
                  <wp:posOffset>179070</wp:posOffset>
                </wp:positionV>
                <wp:extent cx="1104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CF2FC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pt,14.1pt" to="52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" strokecolor="black [3213]" strokeweight="1pt"/>
            </w:pict>
          </mc:Fallback>
        </mc:AlternateContent>
      </w:r>
      <w:r w:rsidR="008D0FB8">
        <w:rPr>
          <w:b/>
          <w:color w:val="AC0000"/>
          <w:sz w:val="28"/>
          <w:szCs w:val="28"/>
          <w:u w:val="single"/>
        </w:rPr>
        <w:t xml:space="preserve">Delegation of Tasks </w:t>
      </w:r>
      <w:r w:rsidR="009F2407">
        <w:rPr>
          <w:b/>
          <w:color w:val="AC0000"/>
          <w:sz w:val="28"/>
          <w:szCs w:val="28"/>
          <w:u w:val="single"/>
        </w:rPr>
        <w:t xml:space="preserve">Log </w:t>
      </w:r>
      <w:r w:rsidR="008D0FB8">
        <w:rPr>
          <w:b/>
          <w:color w:val="AC0000"/>
          <w:sz w:val="28"/>
          <w:szCs w:val="28"/>
          <w:u w:val="single"/>
        </w:rPr>
        <w:t xml:space="preserve">(DTL) </w:t>
      </w:r>
      <w:r w:rsidR="00D94CDF">
        <w:rPr>
          <w:b/>
          <w:color w:val="AC0000"/>
          <w:sz w:val="28"/>
          <w:szCs w:val="28"/>
          <w:u w:val="single"/>
        </w:rPr>
        <w:t xml:space="preserve">– List of </w:t>
      </w:r>
      <w:r w:rsidR="008D0FB8" w:rsidRPr="00E91E06">
        <w:rPr>
          <w:b/>
          <w:color w:val="AC0000"/>
          <w:sz w:val="28"/>
          <w:szCs w:val="28"/>
          <w:u w:val="single"/>
        </w:rPr>
        <w:t>Deficiencies</w:t>
      </w:r>
      <w:r w:rsidR="00811BF4" w:rsidRPr="00811BF4">
        <w:rPr>
          <w:b/>
          <w:color w:val="AC0000"/>
          <w:sz w:val="28"/>
          <w:szCs w:val="28"/>
        </w:rPr>
        <w:tab/>
      </w:r>
      <w:r w:rsidR="008D0FB8">
        <w:rPr>
          <w:b/>
          <w:color w:val="000000"/>
          <w:sz w:val="28"/>
          <w:szCs w:val="28"/>
        </w:rPr>
        <w:t xml:space="preserve">Protocol </w:t>
      </w:r>
      <w:r>
        <w:rPr>
          <w:b/>
          <w:color w:val="000000"/>
          <w:sz w:val="28"/>
          <w:szCs w:val="28"/>
        </w:rPr>
        <w:t xml:space="preserve">#: </w:t>
      </w:r>
    </w:p>
    <w:tbl>
      <w:tblPr>
        <w:tblpPr w:leftFromText="180" w:rightFromText="180" w:vertAnchor="text" w:horzAnchor="margin" w:tblpY="5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0"/>
        <w:gridCol w:w="810"/>
        <w:gridCol w:w="4680"/>
      </w:tblGrid>
      <w:tr w:rsidR="001E7A26" w:rsidRPr="00C7355F" w14:paraId="1F8899AB" w14:textId="77777777" w:rsidTr="00E0232A">
        <w:trPr>
          <w:trHeight w:val="610"/>
          <w:tblHeader/>
        </w:trPr>
        <w:tc>
          <w:tcPr>
            <w:tcW w:w="105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868AD4" w14:textId="77777777" w:rsidR="001E7A26" w:rsidRPr="00C7355F" w:rsidRDefault="001E7A26" w:rsidP="001E7A26">
            <w:pPr>
              <w:pStyle w:val="Titl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AC0000"/>
                <w:sz w:val="28"/>
                <w:szCs w:val="28"/>
                <w:lang w:val="en-US"/>
              </w:rPr>
              <w:t>Delegation of Tasks (DTL)</w:t>
            </w:r>
            <w:r w:rsidR="00190F31">
              <w:rPr>
                <w:color w:val="AC0000"/>
                <w:sz w:val="28"/>
                <w:szCs w:val="28"/>
                <w:lang w:val="en-US"/>
              </w:rPr>
              <w:t xml:space="preserve"> Review</w:t>
            </w:r>
          </w:p>
        </w:tc>
      </w:tr>
      <w:tr w:rsidR="001E7A26" w:rsidRPr="00312449" w14:paraId="4389838E" w14:textId="77777777" w:rsidTr="00E0232A">
        <w:trPr>
          <w:trHeight w:val="531"/>
          <w:tblHeader/>
        </w:trPr>
        <w:tc>
          <w:tcPr>
            <w:tcW w:w="449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C06DE" w14:textId="77777777" w:rsidR="001E7A26" w:rsidRDefault="001E7A26" w:rsidP="001E7A26">
            <w:pPr>
              <w:pStyle w:val="Title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Critical </w:t>
            </w:r>
            <w:proofErr w:type="spellStart"/>
            <w:r>
              <w:rPr>
                <w:lang w:val="en-US"/>
              </w:rPr>
              <w:t>Defiency</w:t>
            </w:r>
            <w:proofErr w:type="spellEnd"/>
          </w:p>
        </w:tc>
        <w:tc>
          <w:tcPr>
            <w:tcW w:w="59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05301" w14:textId="77777777" w:rsidR="001E7A26" w:rsidRPr="00312449" w:rsidRDefault="001E7A26" w:rsidP="001E7A26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Yes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D3DD5" w14:textId="77777777" w:rsidR="001E7A26" w:rsidRPr="00312449" w:rsidRDefault="001E7A26" w:rsidP="001E7A26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No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9E094" w14:textId="77777777" w:rsidR="001E7A26" w:rsidRPr="00312449" w:rsidRDefault="001E7A26" w:rsidP="001E7A26">
            <w:pPr>
              <w:pStyle w:val="Title"/>
              <w:rPr>
                <w:color w:val="000000"/>
              </w:rPr>
            </w:pPr>
            <w:r w:rsidRPr="00312449">
              <w:rPr>
                <w:color w:val="000000"/>
              </w:rPr>
              <w:t>Comments</w:t>
            </w:r>
          </w:p>
        </w:tc>
      </w:tr>
      <w:tr w:rsidR="001E7A26" w:rsidRPr="00C7355F" w14:paraId="0F002F9B" w14:textId="77777777" w:rsidTr="00E0232A">
        <w:trPr>
          <w:trHeight w:val="878"/>
          <w:tblHeader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A6BF" w14:textId="72574D8F" w:rsidR="001E7A26" w:rsidRPr="00893B90" w:rsidRDefault="00893B90" w:rsidP="001E7A26">
            <w:pPr>
              <w:tabs>
                <w:tab w:val="left" w:pos="1620"/>
              </w:tabs>
              <w:rPr>
                <w:b/>
                <w:sz w:val="24"/>
                <w:szCs w:val="24"/>
                <w:highlight w:val="cyan"/>
              </w:rPr>
            </w:pPr>
            <w:r w:rsidRPr="00893B90">
              <w:rPr>
                <w:color w:val="000000"/>
                <w:sz w:val="24"/>
                <w:szCs w:val="24"/>
              </w:rPr>
              <w:t xml:space="preserve">Any finding identified before or during the review that meets the </w:t>
            </w:r>
            <w:proofErr w:type="spellStart"/>
            <w:r w:rsidRPr="00893B90">
              <w:rPr>
                <w:color w:val="000000"/>
                <w:sz w:val="24"/>
                <w:szCs w:val="24"/>
              </w:rPr>
              <w:t>defintion</w:t>
            </w:r>
            <w:proofErr w:type="spellEnd"/>
            <w:r w:rsidRPr="00893B90">
              <w:rPr>
                <w:color w:val="000000"/>
                <w:sz w:val="24"/>
                <w:szCs w:val="24"/>
              </w:rPr>
              <w:t xml:space="preserve"> of a critical finding as defined in the CTMB auditing and monitoring guidelines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19DCA" w14:textId="77777777" w:rsidR="001E7A26" w:rsidRPr="00791C9F" w:rsidRDefault="001E7A26" w:rsidP="001E7A26">
            <w:pPr>
              <w:pStyle w:val="Title"/>
              <w:rPr>
                <w:b w:val="0"/>
                <w:color w:val="000000"/>
                <w:szCs w:val="24"/>
              </w:rPr>
            </w:pPr>
            <w:r w:rsidRPr="00791C9F">
              <w:rPr>
                <w:szCs w:val="24"/>
              </w:rPr>
              <w:t>[  ]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F3542" w14:textId="77777777" w:rsidR="001E7A26" w:rsidRPr="00791C9F" w:rsidRDefault="001E7A26" w:rsidP="001E7A26">
            <w:pPr>
              <w:pStyle w:val="Title"/>
              <w:rPr>
                <w:b w:val="0"/>
                <w:color w:val="000000"/>
                <w:szCs w:val="24"/>
              </w:rPr>
            </w:pPr>
            <w:r w:rsidRPr="00791C9F">
              <w:rPr>
                <w:szCs w:val="24"/>
              </w:rPr>
              <w:t>[  ]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B0DDF" w14:textId="77777777" w:rsidR="001E7A26" w:rsidRPr="00791C9F" w:rsidRDefault="001E7A26" w:rsidP="00E0232A">
            <w:pPr>
              <w:pStyle w:val="Title"/>
              <w:jc w:val="left"/>
              <w:rPr>
                <w:b w:val="0"/>
                <w:color w:val="000000"/>
                <w:szCs w:val="24"/>
              </w:rPr>
            </w:pPr>
          </w:p>
        </w:tc>
      </w:tr>
      <w:tr w:rsidR="001E7A26" w:rsidRPr="00312449" w14:paraId="72D07111" w14:textId="77777777" w:rsidTr="00E0232A">
        <w:trPr>
          <w:trHeight w:val="438"/>
          <w:tblHeader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1013" w14:textId="77777777" w:rsidR="001E7A26" w:rsidRPr="00791C9F" w:rsidRDefault="001E7A26" w:rsidP="001E7A26">
            <w:pPr>
              <w:pStyle w:val="Title"/>
              <w:jc w:val="left"/>
              <w:rPr>
                <w:szCs w:val="24"/>
                <w:lang w:val="en-US"/>
              </w:rPr>
            </w:pPr>
            <w:r w:rsidRPr="00791C9F">
              <w:rPr>
                <w:szCs w:val="24"/>
                <w:lang w:val="en-US"/>
              </w:rPr>
              <w:t xml:space="preserve">Major </w:t>
            </w:r>
            <w:r w:rsidRPr="00791C9F">
              <w:rPr>
                <w:szCs w:val="24"/>
              </w:rPr>
              <w:t>Deficiencies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8564F" w14:textId="77777777" w:rsidR="001E7A26" w:rsidRPr="00791C9F" w:rsidRDefault="001E7A26" w:rsidP="001E7A26">
            <w:pPr>
              <w:pStyle w:val="Title"/>
              <w:rPr>
                <w:color w:val="000000"/>
                <w:szCs w:val="24"/>
              </w:rPr>
            </w:pPr>
            <w:r w:rsidRPr="00791C9F">
              <w:rPr>
                <w:color w:val="000000"/>
                <w:szCs w:val="24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3F164" w14:textId="77777777" w:rsidR="001E7A26" w:rsidRPr="00791C9F" w:rsidRDefault="001E7A26" w:rsidP="001E7A26">
            <w:pPr>
              <w:pStyle w:val="Title"/>
              <w:rPr>
                <w:color w:val="000000"/>
                <w:szCs w:val="24"/>
              </w:rPr>
            </w:pPr>
            <w:r w:rsidRPr="00791C9F">
              <w:rPr>
                <w:color w:val="000000"/>
                <w:szCs w:val="24"/>
              </w:rPr>
              <w:t>No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030E4" w14:textId="77777777" w:rsidR="001E7A26" w:rsidRPr="00791C9F" w:rsidRDefault="001E7A26" w:rsidP="001E7A26">
            <w:pPr>
              <w:pStyle w:val="Title"/>
              <w:rPr>
                <w:color w:val="000000"/>
                <w:szCs w:val="24"/>
              </w:rPr>
            </w:pPr>
            <w:r w:rsidRPr="00791C9F">
              <w:rPr>
                <w:color w:val="000000"/>
                <w:szCs w:val="24"/>
              </w:rPr>
              <w:t>Comments</w:t>
            </w:r>
          </w:p>
        </w:tc>
      </w:tr>
      <w:tr w:rsidR="001E7A26" w:rsidRPr="00C7355F" w14:paraId="68ABA048" w14:textId="77777777" w:rsidTr="00E0232A">
        <w:trPr>
          <w:trHeight w:val="533"/>
          <w:tblHeader/>
        </w:trPr>
        <w:tc>
          <w:tcPr>
            <w:tcW w:w="4495" w:type="dxa"/>
            <w:shd w:val="clear" w:color="auto" w:fill="auto"/>
            <w:vAlign w:val="center"/>
          </w:tcPr>
          <w:p w14:paraId="418E9C00" w14:textId="33B08FE0" w:rsidR="001E7A26" w:rsidRPr="00E81546" w:rsidRDefault="001E7A26" w:rsidP="00B4045D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E81546">
              <w:rPr>
                <w:sz w:val="24"/>
                <w:szCs w:val="24"/>
              </w:rPr>
              <w:t xml:space="preserve">Performing tasks not assigned to </w:t>
            </w:r>
            <w:r w:rsidRPr="0067722B">
              <w:rPr>
                <w:sz w:val="24"/>
                <w:szCs w:val="24"/>
              </w:rPr>
              <w:t>individual</w:t>
            </w:r>
          </w:p>
        </w:tc>
        <w:tc>
          <w:tcPr>
            <w:tcW w:w="590" w:type="dxa"/>
            <w:shd w:val="clear" w:color="auto" w:fill="auto"/>
          </w:tcPr>
          <w:p w14:paraId="17038B89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810" w:type="dxa"/>
            <w:shd w:val="clear" w:color="auto" w:fill="auto"/>
          </w:tcPr>
          <w:p w14:paraId="7E0CD0F2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CB8CD5F" w14:textId="77777777" w:rsidR="001E7A26" w:rsidRPr="00791C9F" w:rsidRDefault="001E7A26" w:rsidP="00E0232A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1E7A26" w:rsidRPr="00C7355F" w14:paraId="74E8D42D" w14:textId="77777777" w:rsidTr="00E0232A">
        <w:trPr>
          <w:trHeight w:val="689"/>
          <w:tblHeader/>
        </w:trPr>
        <w:tc>
          <w:tcPr>
            <w:tcW w:w="4495" w:type="dxa"/>
            <w:shd w:val="clear" w:color="auto" w:fill="auto"/>
            <w:vAlign w:val="center"/>
          </w:tcPr>
          <w:p w14:paraId="1B30E424" w14:textId="342FA9A5" w:rsidR="001E7A26" w:rsidRPr="00E81546" w:rsidRDefault="00E81546" w:rsidP="001E7A26">
            <w:pPr>
              <w:tabs>
                <w:tab w:val="left" w:pos="1620"/>
              </w:tabs>
              <w:spacing w:after="120"/>
              <w:rPr>
                <w:sz w:val="24"/>
                <w:szCs w:val="24"/>
              </w:rPr>
            </w:pPr>
            <w:r w:rsidRPr="00E81546">
              <w:rPr>
                <w:sz w:val="24"/>
                <w:szCs w:val="24"/>
              </w:rPr>
              <w:t>Failure to sign DTL annually</w:t>
            </w:r>
          </w:p>
        </w:tc>
        <w:tc>
          <w:tcPr>
            <w:tcW w:w="590" w:type="dxa"/>
            <w:shd w:val="clear" w:color="auto" w:fill="auto"/>
          </w:tcPr>
          <w:p w14:paraId="3DAD07D4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810" w:type="dxa"/>
            <w:shd w:val="clear" w:color="auto" w:fill="auto"/>
          </w:tcPr>
          <w:p w14:paraId="3212262F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D4FAE90" w14:textId="77777777" w:rsidR="001E7A26" w:rsidRPr="00791C9F" w:rsidRDefault="001E7A26" w:rsidP="00E0232A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1E7A26" w:rsidRPr="00C7355F" w14:paraId="36246858" w14:textId="77777777" w:rsidTr="00E0232A">
        <w:trPr>
          <w:trHeight w:val="716"/>
          <w:tblHeader/>
        </w:trPr>
        <w:tc>
          <w:tcPr>
            <w:tcW w:w="4495" w:type="dxa"/>
            <w:shd w:val="clear" w:color="auto" w:fill="auto"/>
            <w:vAlign w:val="center"/>
          </w:tcPr>
          <w:p w14:paraId="2320CAF2" w14:textId="0BCA4194" w:rsidR="001E7A26" w:rsidRPr="00E81546" w:rsidRDefault="001E7A26" w:rsidP="001E7A26">
            <w:pPr>
              <w:tabs>
                <w:tab w:val="left" w:pos="1620"/>
              </w:tabs>
              <w:spacing w:after="120"/>
              <w:rPr>
                <w:sz w:val="24"/>
                <w:szCs w:val="24"/>
              </w:rPr>
            </w:pPr>
            <w:r w:rsidRPr="00E81546">
              <w:rPr>
                <w:sz w:val="24"/>
                <w:szCs w:val="24"/>
              </w:rPr>
              <w:t xml:space="preserve">Individual </w:t>
            </w:r>
            <w:r w:rsidR="00DF69E3" w:rsidRPr="00E81546">
              <w:rPr>
                <w:sz w:val="24"/>
                <w:szCs w:val="24"/>
              </w:rPr>
              <w:t>performing study-related</w:t>
            </w:r>
            <w:r w:rsidR="00D17C6D" w:rsidRPr="00E81546">
              <w:rPr>
                <w:sz w:val="24"/>
                <w:szCs w:val="24"/>
              </w:rPr>
              <w:t xml:space="preserve"> </w:t>
            </w:r>
            <w:r w:rsidR="003C0004" w:rsidRPr="00E81546">
              <w:rPr>
                <w:sz w:val="24"/>
                <w:szCs w:val="24"/>
              </w:rPr>
              <w:t xml:space="preserve">activities </w:t>
            </w:r>
            <w:r w:rsidRPr="00E81546">
              <w:rPr>
                <w:sz w:val="24"/>
                <w:szCs w:val="24"/>
              </w:rPr>
              <w:t xml:space="preserve">not listed on DTL </w:t>
            </w:r>
          </w:p>
        </w:tc>
        <w:tc>
          <w:tcPr>
            <w:tcW w:w="590" w:type="dxa"/>
            <w:shd w:val="clear" w:color="auto" w:fill="auto"/>
          </w:tcPr>
          <w:p w14:paraId="3C165E7C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810" w:type="dxa"/>
            <w:shd w:val="clear" w:color="auto" w:fill="auto"/>
          </w:tcPr>
          <w:p w14:paraId="41339A35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3AFB0F4" w14:textId="77777777" w:rsidR="001E7A26" w:rsidRPr="00791C9F" w:rsidRDefault="001E7A26" w:rsidP="00E0232A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C17A54" w:rsidRPr="00C7355F" w14:paraId="325BDE5D" w14:textId="77777777" w:rsidTr="00E0232A">
        <w:trPr>
          <w:trHeight w:val="617"/>
          <w:tblHeader/>
        </w:trPr>
        <w:tc>
          <w:tcPr>
            <w:tcW w:w="4495" w:type="dxa"/>
            <w:shd w:val="clear" w:color="auto" w:fill="auto"/>
            <w:vAlign w:val="center"/>
          </w:tcPr>
          <w:p w14:paraId="2CF457AD" w14:textId="4E07454C" w:rsidR="00C17A54" w:rsidRPr="0067722B" w:rsidRDefault="00C17A54" w:rsidP="001E7A26">
            <w:pPr>
              <w:tabs>
                <w:tab w:val="left" w:pos="1620"/>
              </w:tabs>
              <w:spacing w:after="120"/>
              <w:rPr>
                <w:sz w:val="24"/>
                <w:szCs w:val="24"/>
              </w:rPr>
            </w:pPr>
            <w:r w:rsidRPr="0067722B">
              <w:rPr>
                <w:sz w:val="24"/>
                <w:szCs w:val="24"/>
              </w:rPr>
              <w:t>Performing study-related activities without an approved DTL</w:t>
            </w:r>
          </w:p>
        </w:tc>
        <w:tc>
          <w:tcPr>
            <w:tcW w:w="590" w:type="dxa"/>
            <w:shd w:val="clear" w:color="auto" w:fill="auto"/>
          </w:tcPr>
          <w:p w14:paraId="34D45F97" w14:textId="77777777" w:rsidR="00C17A54" w:rsidRPr="00791C9F" w:rsidRDefault="00C17A54" w:rsidP="001E7A2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263F23B" w14:textId="77777777" w:rsidR="00C17A54" w:rsidRPr="00791C9F" w:rsidRDefault="00C17A54" w:rsidP="001E7A2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F509B1F" w14:textId="77777777" w:rsidR="00C17A54" w:rsidRPr="00791C9F" w:rsidRDefault="00C17A54" w:rsidP="00E0232A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1E7A26" w:rsidRPr="00C7355F" w14:paraId="3BF66691" w14:textId="77777777" w:rsidTr="00E0232A">
        <w:trPr>
          <w:trHeight w:val="617"/>
          <w:tblHeader/>
        </w:trPr>
        <w:tc>
          <w:tcPr>
            <w:tcW w:w="4495" w:type="dxa"/>
            <w:shd w:val="clear" w:color="auto" w:fill="auto"/>
            <w:vAlign w:val="center"/>
          </w:tcPr>
          <w:p w14:paraId="2DC3BA6E" w14:textId="77777777" w:rsidR="001E7A26" w:rsidRPr="00E81546" w:rsidRDefault="001E7A26" w:rsidP="001E7A26">
            <w:pPr>
              <w:tabs>
                <w:tab w:val="left" w:pos="1620"/>
              </w:tabs>
              <w:spacing w:after="120"/>
              <w:rPr>
                <w:sz w:val="24"/>
                <w:szCs w:val="24"/>
              </w:rPr>
            </w:pPr>
            <w:r w:rsidRPr="00E81546">
              <w:rPr>
                <w:sz w:val="24"/>
                <w:szCs w:val="24"/>
              </w:rPr>
              <w:t>Other (explain)</w:t>
            </w:r>
          </w:p>
        </w:tc>
        <w:tc>
          <w:tcPr>
            <w:tcW w:w="590" w:type="dxa"/>
            <w:shd w:val="clear" w:color="auto" w:fill="auto"/>
          </w:tcPr>
          <w:p w14:paraId="48D3EC38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810" w:type="dxa"/>
            <w:shd w:val="clear" w:color="auto" w:fill="auto"/>
          </w:tcPr>
          <w:p w14:paraId="051A0D85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854D61" w14:textId="77777777" w:rsidR="001E7A26" w:rsidRPr="00791C9F" w:rsidRDefault="001E7A26" w:rsidP="00E0232A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  <w:tr w:rsidR="001E7A26" w:rsidRPr="00312449" w14:paraId="7BD8E44F" w14:textId="77777777" w:rsidTr="00E0232A">
        <w:trPr>
          <w:trHeight w:val="438"/>
          <w:tblHeader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14:paraId="76C9AAD4" w14:textId="77777777" w:rsidR="001E7A26" w:rsidRPr="00791C9F" w:rsidRDefault="001E7A26" w:rsidP="001E7A26">
            <w:pPr>
              <w:pStyle w:val="Title"/>
              <w:jc w:val="left"/>
              <w:rPr>
                <w:szCs w:val="24"/>
                <w:lang w:val="en-US"/>
              </w:rPr>
            </w:pPr>
            <w:r w:rsidRPr="00791C9F">
              <w:rPr>
                <w:szCs w:val="24"/>
                <w:lang w:val="en-US"/>
              </w:rPr>
              <w:t xml:space="preserve">Lesser </w:t>
            </w:r>
            <w:r w:rsidRPr="00791C9F">
              <w:rPr>
                <w:szCs w:val="24"/>
              </w:rPr>
              <w:t>Deficienc</w:t>
            </w:r>
            <w:r w:rsidRPr="00791C9F">
              <w:rPr>
                <w:szCs w:val="24"/>
                <w:lang w:val="en-US"/>
              </w:rPr>
              <w:t>y</w:t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31AB8545" w14:textId="77777777" w:rsidR="001E7A26" w:rsidRPr="00791C9F" w:rsidRDefault="001E7A26" w:rsidP="001E7A26">
            <w:pPr>
              <w:pStyle w:val="Title"/>
              <w:rPr>
                <w:color w:val="000000"/>
                <w:szCs w:val="24"/>
              </w:rPr>
            </w:pPr>
            <w:r w:rsidRPr="00791C9F">
              <w:rPr>
                <w:color w:val="000000"/>
                <w:szCs w:val="24"/>
              </w:rPr>
              <w:t>Yes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C248475" w14:textId="77777777" w:rsidR="001E7A26" w:rsidRPr="00791C9F" w:rsidRDefault="001E7A26" w:rsidP="001E7A26">
            <w:pPr>
              <w:pStyle w:val="Title"/>
              <w:rPr>
                <w:color w:val="000000"/>
                <w:szCs w:val="24"/>
              </w:rPr>
            </w:pPr>
            <w:r w:rsidRPr="00791C9F">
              <w:rPr>
                <w:color w:val="000000"/>
                <w:szCs w:val="24"/>
              </w:rPr>
              <w:t>No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3FFA2E8E" w14:textId="77777777" w:rsidR="001E7A26" w:rsidRPr="00791C9F" w:rsidRDefault="001E7A26" w:rsidP="001E7A26">
            <w:pPr>
              <w:pStyle w:val="Title"/>
              <w:rPr>
                <w:color w:val="000000"/>
                <w:szCs w:val="24"/>
              </w:rPr>
            </w:pPr>
            <w:r w:rsidRPr="00791C9F">
              <w:rPr>
                <w:color w:val="000000"/>
                <w:szCs w:val="24"/>
              </w:rPr>
              <w:t>Comments</w:t>
            </w:r>
          </w:p>
        </w:tc>
      </w:tr>
      <w:tr w:rsidR="001E7A26" w:rsidRPr="00C7355F" w14:paraId="07B3053B" w14:textId="77777777" w:rsidTr="00E0232A">
        <w:trPr>
          <w:trHeight w:val="653"/>
          <w:tblHeader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BAC06" w14:textId="77777777" w:rsidR="001E7A26" w:rsidRPr="00791C9F" w:rsidRDefault="001E7A26" w:rsidP="001E7A2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791C9F">
              <w:rPr>
                <w:b w:val="0"/>
                <w:szCs w:val="24"/>
                <w:lang w:val="en-US"/>
              </w:rPr>
              <w:t>Other (explain)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1CC34FCD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BD93B5A" w14:textId="77777777" w:rsidR="001E7A26" w:rsidRPr="00791C9F" w:rsidRDefault="001E7A26" w:rsidP="001E7A26">
            <w:pPr>
              <w:spacing w:before="120"/>
              <w:jc w:val="center"/>
              <w:rPr>
                <w:sz w:val="24"/>
                <w:szCs w:val="24"/>
              </w:rPr>
            </w:pPr>
            <w:r w:rsidRPr="00791C9F">
              <w:rPr>
                <w:sz w:val="24"/>
                <w:szCs w:val="24"/>
              </w:rPr>
              <w:t>[  ]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90F0" w14:textId="77777777" w:rsidR="001E7A26" w:rsidRPr="00791C9F" w:rsidRDefault="001E7A26" w:rsidP="00E0232A">
            <w:pPr>
              <w:pStyle w:val="Title"/>
              <w:jc w:val="left"/>
              <w:rPr>
                <w:color w:val="000000"/>
                <w:szCs w:val="24"/>
              </w:rPr>
            </w:pPr>
          </w:p>
        </w:tc>
      </w:tr>
    </w:tbl>
    <w:p w14:paraId="79DC6B31" w14:textId="77777777" w:rsidR="008D0FB8" w:rsidRDefault="001E7A26" w:rsidP="001E7A26">
      <w:pPr>
        <w:tabs>
          <w:tab w:val="left" w:pos="7200"/>
        </w:tabs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noProof/>
          <w:color w:val="A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1151B" wp14:editId="71536DD8">
                <wp:simplePos x="0" y="0"/>
                <wp:positionH relativeFrom="column">
                  <wp:posOffset>5524500</wp:posOffset>
                </wp:positionH>
                <wp:positionV relativeFrom="paragraph">
                  <wp:posOffset>202565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E1840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pt,15.95pt" to="52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" strokecolor="windowText" strokeweight="1pt"/>
            </w:pict>
          </mc:Fallback>
        </mc:AlternateContent>
      </w:r>
      <w:r w:rsidR="008D0FB8">
        <w:rPr>
          <w:b/>
          <w:color w:val="000000"/>
          <w:sz w:val="28"/>
          <w:szCs w:val="28"/>
        </w:rPr>
        <w:tab/>
        <w:t>Pt Case #:</w:t>
      </w:r>
    </w:p>
    <w:p w14:paraId="180930F0" w14:textId="11BBDDFF" w:rsidR="008D0FB8" w:rsidRPr="003571BB" w:rsidRDefault="008D0FB8" w:rsidP="001E7A26">
      <w:pPr>
        <w:jc w:val="center"/>
      </w:pPr>
    </w:p>
    <w:sectPr w:rsidR="008D0FB8" w:rsidRPr="003571BB" w:rsidSect="002B5403">
      <w:headerReference w:type="default" r:id="rId10"/>
      <w:footerReference w:type="default" r:id="rId11"/>
      <w:footerReference w:type="first" r:id="rId12"/>
      <w:pgSz w:w="12240" w:h="15840" w:code="1"/>
      <w:pgMar w:top="245" w:right="806" w:bottom="117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31C9" w14:textId="77777777" w:rsidR="00C10762" w:rsidRDefault="00C10762" w:rsidP="00253D81">
      <w:r>
        <w:separator/>
      </w:r>
    </w:p>
  </w:endnote>
  <w:endnote w:type="continuationSeparator" w:id="0">
    <w:p w14:paraId="633F99C2" w14:textId="77777777" w:rsidR="00C10762" w:rsidRDefault="00C10762" w:rsidP="0025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4B65" w14:textId="7EF77B92" w:rsidR="002B5403" w:rsidRDefault="002B5403" w:rsidP="002B5403">
    <w:pPr>
      <w:pStyle w:val="Footer"/>
      <w:tabs>
        <w:tab w:val="clear" w:pos="9360"/>
        <w:tab w:val="right" w:pos="10440"/>
      </w:tabs>
    </w:pPr>
    <w:r>
      <w:t>Regulatory Documentation Review</w:t>
    </w:r>
    <w:r>
      <w:tab/>
    </w:r>
    <w:r>
      <w:tab/>
      <w:t xml:space="preserve">Page </w:t>
    </w:r>
    <w:sdt>
      <w:sdtPr>
        <w:id w:val="14990692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7</w:t>
        </w:r>
      </w:sdtContent>
    </w:sdt>
  </w:p>
  <w:p w14:paraId="02DBF78C" w14:textId="696D273D" w:rsidR="00F67C4D" w:rsidRDefault="00F67C4D" w:rsidP="009A6233">
    <w:pPr>
      <w:pStyle w:val="Header"/>
      <w:tabs>
        <w:tab w:val="clear" w:pos="4680"/>
        <w:tab w:val="clear" w:pos="9360"/>
        <w:tab w:val="left" w:pos="-4860"/>
        <w:tab w:val="left" w:pos="8370"/>
      </w:tabs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D674" w14:textId="41EDF19E" w:rsidR="00F67C4D" w:rsidRPr="00663031" w:rsidRDefault="00F67C4D" w:rsidP="002B5403">
    <w:pPr>
      <w:pStyle w:val="Header"/>
      <w:tabs>
        <w:tab w:val="left" w:pos="-4860"/>
        <w:tab w:val="left" w:pos="8100"/>
      </w:tabs>
    </w:pPr>
  </w:p>
  <w:p w14:paraId="4ABE05F8" w14:textId="77777777" w:rsidR="00F67C4D" w:rsidRDefault="00F67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6905" w14:textId="77777777" w:rsidR="00C10762" w:rsidRDefault="00C10762" w:rsidP="00253D81">
      <w:r>
        <w:separator/>
      </w:r>
    </w:p>
  </w:footnote>
  <w:footnote w:type="continuationSeparator" w:id="0">
    <w:p w14:paraId="64263994" w14:textId="77777777" w:rsidR="00C10762" w:rsidRDefault="00C10762" w:rsidP="0025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3CE" w14:textId="19D9D26C" w:rsidR="00675AB5" w:rsidRDefault="002B5403" w:rsidP="00177209">
    <w:pPr>
      <w:pStyle w:val="Header"/>
      <w:tabs>
        <w:tab w:val="clear" w:pos="9360"/>
        <w:tab w:val="right" w:pos="0"/>
      </w:tabs>
      <w:ind w:right="184"/>
      <w:jc w:val="right"/>
    </w:pPr>
    <w:r>
      <w:t xml:space="preserve">Revised: </w:t>
    </w:r>
    <w:r w:rsidR="0067722B">
      <w:t>1</w:t>
    </w:r>
    <w:r w:rsidR="00620266">
      <w:t xml:space="preserve"> </w:t>
    </w:r>
    <w:r w:rsidR="00C17A54">
      <w:t>March</w:t>
    </w:r>
    <w:r w:rsidR="00620266">
      <w:t xml:space="preserve"> </w:t>
    </w:r>
    <w:r w:rsidR="00893B90">
      <w:t>202</w:t>
    </w:r>
    <w:r w:rsidR="00620266">
      <w:t>3</w:t>
    </w:r>
  </w:p>
  <w:p w14:paraId="4A15C3A9" w14:textId="77777777" w:rsidR="002B5403" w:rsidRDefault="002B5403" w:rsidP="002B54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6B41"/>
    <w:multiLevelType w:val="hybridMultilevel"/>
    <w:tmpl w:val="8F622658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E382F"/>
    <w:multiLevelType w:val="hybridMultilevel"/>
    <w:tmpl w:val="709ED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11364"/>
    <w:multiLevelType w:val="hybridMultilevel"/>
    <w:tmpl w:val="45202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5ED9"/>
    <w:multiLevelType w:val="hybridMultilevel"/>
    <w:tmpl w:val="E16A19A6"/>
    <w:lvl w:ilvl="0" w:tplc="040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75E237CA"/>
    <w:multiLevelType w:val="hybridMultilevel"/>
    <w:tmpl w:val="5B2E52D8"/>
    <w:lvl w:ilvl="0" w:tplc="EF1223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8580200">
    <w:abstractNumId w:val="0"/>
  </w:num>
  <w:num w:numId="2" w16cid:durableId="1627157865">
    <w:abstractNumId w:val="4"/>
  </w:num>
  <w:num w:numId="3" w16cid:durableId="1840316493">
    <w:abstractNumId w:val="4"/>
  </w:num>
  <w:num w:numId="4" w16cid:durableId="24838876">
    <w:abstractNumId w:val="2"/>
  </w:num>
  <w:num w:numId="5" w16cid:durableId="2007895914">
    <w:abstractNumId w:val="3"/>
  </w:num>
  <w:num w:numId="6" w16cid:durableId="25336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1"/>
    <w:rsid w:val="00000668"/>
    <w:rsid w:val="00003314"/>
    <w:rsid w:val="00003386"/>
    <w:rsid w:val="000142BF"/>
    <w:rsid w:val="00022797"/>
    <w:rsid w:val="000230B6"/>
    <w:rsid w:val="00036516"/>
    <w:rsid w:val="00042FFA"/>
    <w:rsid w:val="00045D06"/>
    <w:rsid w:val="00051D08"/>
    <w:rsid w:val="00062313"/>
    <w:rsid w:val="00062803"/>
    <w:rsid w:val="00064838"/>
    <w:rsid w:val="00095F6D"/>
    <w:rsid w:val="00097160"/>
    <w:rsid w:val="000A2E93"/>
    <w:rsid w:val="000B1721"/>
    <w:rsid w:val="000B787A"/>
    <w:rsid w:val="000C47AF"/>
    <w:rsid w:val="000D3B83"/>
    <w:rsid w:val="000E29BC"/>
    <w:rsid w:val="001145BD"/>
    <w:rsid w:val="0011517E"/>
    <w:rsid w:val="0011547E"/>
    <w:rsid w:val="001241A2"/>
    <w:rsid w:val="00124870"/>
    <w:rsid w:val="00126602"/>
    <w:rsid w:val="00145533"/>
    <w:rsid w:val="001707BF"/>
    <w:rsid w:val="00177209"/>
    <w:rsid w:val="00190097"/>
    <w:rsid w:val="00190F31"/>
    <w:rsid w:val="001976E1"/>
    <w:rsid w:val="001C2C75"/>
    <w:rsid w:val="001C2F09"/>
    <w:rsid w:val="001E7A26"/>
    <w:rsid w:val="001F495C"/>
    <w:rsid w:val="002055A9"/>
    <w:rsid w:val="00206470"/>
    <w:rsid w:val="00216A16"/>
    <w:rsid w:val="00232C2C"/>
    <w:rsid w:val="002446D4"/>
    <w:rsid w:val="00253D81"/>
    <w:rsid w:val="00275E01"/>
    <w:rsid w:val="00287325"/>
    <w:rsid w:val="0029359F"/>
    <w:rsid w:val="00297529"/>
    <w:rsid w:val="002B5403"/>
    <w:rsid w:val="002B76B1"/>
    <w:rsid w:val="002C02C4"/>
    <w:rsid w:val="002C2368"/>
    <w:rsid w:val="002C3A92"/>
    <w:rsid w:val="002D4A3A"/>
    <w:rsid w:val="002D5423"/>
    <w:rsid w:val="002E1E27"/>
    <w:rsid w:val="002E3496"/>
    <w:rsid w:val="002E3851"/>
    <w:rsid w:val="00312449"/>
    <w:rsid w:val="00322CF9"/>
    <w:rsid w:val="00323566"/>
    <w:rsid w:val="00326208"/>
    <w:rsid w:val="00332B68"/>
    <w:rsid w:val="00341CDF"/>
    <w:rsid w:val="00354A24"/>
    <w:rsid w:val="00356E32"/>
    <w:rsid w:val="003571BB"/>
    <w:rsid w:val="003631C3"/>
    <w:rsid w:val="00372C18"/>
    <w:rsid w:val="00394F68"/>
    <w:rsid w:val="003C0004"/>
    <w:rsid w:val="003C1E62"/>
    <w:rsid w:val="003C7E6F"/>
    <w:rsid w:val="003D277D"/>
    <w:rsid w:val="003D603A"/>
    <w:rsid w:val="003F4ABA"/>
    <w:rsid w:val="00401F24"/>
    <w:rsid w:val="004230C5"/>
    <w:rsid w:val="0044778A"/>
    <w:rsid w:val="0046031E"/>
    <w:rsid w:val="004629A8"/>
    <w:rsid w:val="00471877"/>
    <w:rsid w:val="004A053D"/>
    <w:rsid w:val="004B1F97"/>
    <w:rsid w:val="004B2B70"/>
    <w:rsid w:val="004B7D65"/>
    <w:rsid w:val="004C15D2"/>
    <w:rsid w:val="004C5058"/>
    <w:rsid w:val="004C7C50"/>
    <w:rsid w:val="004D0925"/>
    <w:rsid w:val="004D26DA"/>
    <w:rsid w:val="004F16E3"/>
    <w:rsid w:val="00500BDA"/>
    <w:rsid w:val="005052F8"/>
    <w:rsid w:val="00506111"/>
    <w:rsid w:val="00524E71"/>
    <w:rsid w:val="00540E3B"/>
    <w:rsid w:val="0054342D"/>
    <w:rsid w:val="00575DF2"/>
    <w:rsid w:val="00585C9E"/>
    <w:rsid w:val="00593006"/>
    <w:rsid w:val="005C31D7"/>
    <w:rsid w:val="005D08A8"/>
    <w:rsid w:val="005D3496"/>
    <w:rsid w:val="006070D4"/>
    <w:rsid w:val="0061464C"/>
    <w:rsid w:val="00616EBD"/>
    <w:rsid w:val="00620266"/>
    <w:rsid w:val="00635822"/>
    <w:rsid w:val="00640BED"/>
    <w:rsid w:val="00643DB0"/>
    <w:rsid w:val="00653E23"/>
    <w:rsid w:val="00663031"/>
    <w:rsid w:val="006738FF"/>
    <w:rsid w:val="00675AB5"/>
    <w:rsid w:val="0067722B"/>
    <w:rsid w:val="00687A91"/>
    <w:rsid w:val="006900BC"/>
    <w:rsid w:val="006963C1"/>
    <w:rsid w:val="006B13E5"/>
    <w:rsid w:val="006B4A98"/>
    <w:rsid w:val="006C698F"/>
    <w:rsid w:val="00735249"/>
    <w:rsid w:val="007363DD"/>
    <w:rsid w:val="00737406"/>
    <w:rsid w:val="007534E6"/>
    <w:rsid w:val="00762EB5"/>
    <w:rsid w:val="00791C9F"/>
    <w:rsid w:val="00794F89"/>
    <w:rsid w:val="007B1E99"/>
    <w:rsid w:val="007B3FE6"/>
    <w:rsid w:val="007C383D"/>
    <w:rsid w:val="007C413F"/>
    <w:rsid w:val="007D3C52"/>
    <w:rsid w:val="007D6D9E"/>
    <w:rsid w:val="007E4092"/>
    <w:rsid w:val="007F12E1"/>
    <w:rsid w:val="007F236E"/>
    <w:rsid w:val="007F6C7C"/>
    <w:rsid w:val="007F7290"/>
    <w:rsid w:val="00807F84"/>
    <w:rsid w:val="00811BF4"/>
    <w:rsid w:val="00814BB7"/>
    <w:rsid w:val="00846805"/>
    <w:rsid w:val="00851056"/>
    <w:rsid w:val="00860A9C"/>
    <w:rsid w:val="00862694"/>
    <w:rsid w:val="008668B5"/>
    <w:rsid w:val="0088182C"/>
    <w:rsid w:val="00893B90"/>
    <w:rsid w:val="00896FCB"/>
    <w:rsid w:val="008B001F"/>
    <w:rsid w:val="008C51A8"/>
    <w:rsid w:val="008D0FB8"/>
    <w:rsid w:val="008D6D95"/>
    <w:rsid w:val="008E2200"/>
    <w:rsid w:val="008E2A38"/>
    <w:rsid w:val="008F4658"/>
    <w:rsid w:val="00900631"/>
    <w:rsid w:val="00901C35"/>
    <w:rsid w:val="00903068"/>
    <w:rsid w:val="00903DA1"/>
    <w:rsid w:val="00912840"/>
    <w:rsid w:val="009140CF"/>
    <w:rsid w:val="00914E23"/>
    <w:rsid w:val="00920A91"/>
    <w:rsid w:val="0096303E"/>
    <w:rsid w:val="00990B54"/>
    <w:rsid w:val="009A6233"/>
    <w:rsid w:val="009B4D3A"/>
    <w:rsid w:val="009B7313"/>
    <w:rsid w:val="009F2407"/>
    <w:rsid w:val="009F2E35"/>
    <w:rsid w:val="00A12F7C"/>
    <w:rsid w:val="00A14678"/>
    <w:rsid w:val="00A3331C"/>
    <w:rsid w:val="00A33E45"/>
    <w:rsid w:val="00A42101"/>
    <w:rsid w:val="00A85334"/>
    <w:rsid w:val="00A87AE9"/>
    <w:rsid w:val="00AA1449"/>
    <w:rsid w:val="00AA2983"/>
    <w:rsid w:val="00AD149A"/>
    <w:rsid w:val="00AE6F78"/>
    <w:rsid w:val="00AE7844"/>
    <w:rsid w:val="00AF27B6"/>
    <w:rsid w:val="00B10AEE"/>
    <w:rsid w:val="00B4045D"/>
    <w:rsid w:val="00B55002"/>
    <w:rsid w:val="00B66B10"/>
    <w:rsid w:val="00B67C73"/>
    <w:rsid w:val="00B73C29"/>
    <w:rsid w:val="00B76B6D"/>
    <w:rsid w:val="00B81BAD"/>
    <w:rsid w:val="00B93F11"/>
    <w:rsid w:val="00BA4216"/>
    <w:rsid w:val="00BB3451"/>
    <w:rsid w:val="00BB5D1B"/>
    <w:rsid w:val="00BC0083"/>
    <w:rsid w:val="00BD00F6"/>
    <w:rsid w:val="00BD4AE9"/>
    <w:rsid w:val="00BD6C1E"/>
    <w:rsid w:val="00BE14D7"/>
    <w:rsid w:val="00BE29BD"/>
    <w:rsid w:val="00BE4768"/>
    <w:rsid w:val="00BE7053"/>
    <w:rsid w:val="00BF30D6"/>
    <w:rsid w:val="00C062E4"/>
    <w:rsid w:val="00C10762"/>
    <w:rsid w:val="00C17A54"/>
    <w:rsid w:val="00C435D3"/>
    <w:rsid w:val="00C47910"/>
    <w:rsid w:val="00C47927"/>
    <w:rsid w:val="00C57E10"/>
    <w:rsid w:val="00C7355F"/>
    <w:rsid w:val="00C7393C"/>
    <w:rsid w:val="00C86891"/>
    <w:rsid w:val="00C9771A"/>
    <w:rsid w:val="00CA360A"/>
    <w:rsid w:val="00CA6EB7"/>
    <w:rsid w:val="00CB0EF3"/>
    <w:rsid w:val="00CB2392"/>
    <w:rsid w:val="00CB3168"/>
    <w:rsid w:val="00CB72BC"/>
    <w:rsid w:val="00CC6F0F"/>
    <w:rsid w:val="00CE4C18"/>
    <w:rsid w:val="00D070A3"/>
    <w:rsid w:val="00D17C6D"/>
    <w:rsid w:val="00D22403"/>
    <w:rsid w:val="00D26F1E"/>
    <w:rsid w:val="00D31814"/>
    <w:rsid w:val="00D358CD"/>
    <w:rsid w:val="00D65391"/>
    <w:rsid w:val="00D878D2"/>
    <w:rsid w:val="00D94CDF"/>
    <w:rsid w:val="00D955DF"/>
    <w:rsid w:val="00D95F18"/>
    <w:rsid w:val="00DA54E6"/>
    <w:rsid w:val="00DA5B8F"/>
    <w:rsid w:val="00DC0BD1"/>
    <w:rsid w:val="00DC2A45"/>
    <w:rsid w:val="00DE5328"/>
    <w:rsid w:val="00DF007E"/>
    <w:rsid w:val="00DF222F"/>
    <w:rsid w:val="00DF3380"/>
    <w:rsid w:val="00DF69E3"/>
    <w:rsid w:val="00E0232A"/>
    <w:rsid w:val="00E10D59"/>
    <w:rsid w:val="00E147A0"/>
    <w:rsid w:val="00E22191"/>
    <w:rsid w:val="00E24F38"/>
    <w:rsid w:val="00E274EC"/>
    <w:rsid w:val="00E30CDA"/>
    <w:rsid w:val="00E34FA7"/>
    <w:rsid w:val="00E41B6D"/>
    <w:rsid w:val="00E528FB"/>
    <w:rsid w:val="00E63A12"/>
    <w:rsid w:val="00E716ED"/>
    <w:rsid w:val="00E75CE1"/>
    <w:rsid w:val="00E80875"/>
    <w:rsid w:val="00E81546"/>
    <w:rsid w:val="00E83FED"/>
    <w:rsid w:val="00E87361"/>
    <w:rsid w:val="00E91E06"/>
    <w:rsid w:val="00E92C14"/>
    <w:rsid w:val="00EA0BBA"/>
    <w:rsid w:val="00EA1F01"/>
    <w:rsid w:val="00EA23EE"/>
    <w:rsid w:val="00EA40A0"/>
    <w:rsid w:val="00EC6D61"/>
    <w:rsid w:val="00EF291B"/>
    <w:rsid w:val="00EF5B41"/>
    <w:rsid w:val="00F01E69"/>
    <w:rsid w:val="00F05B4B"/>
    <w:rsid w:val="00F22933"/>
    <w:rsid w:val="00F32C75"/>
    <w:rsid w:val="00F37D0A"/>
    <w:rsid w:val="00F43234"/>
    <w:rsid w:val="00F63AAA"/>
    <w:rsid w:val="00F67C4D"/>
    <w:rsid w:val="00F8033F"/>
    <w:rsid w:val="00F97B50"/>
    <w:rsid w:val="00FC75A7"/>
    <w:rsid w:val="00FE0218"/>
    <w:rsid w:val="00FE0E26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FD3CB"/>
  <w15:docId w15:val="{703F362B-9747-4A6D-A9D7-04911A1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8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D81"/>
    <w:pPr>
      <w:keepNext/>
      <w:jc w:val="center"/>
      <w:outlineLvl w:val="0"/>
    </w:pPr>
    <w:rPr>
      <w:b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D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D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3D81"/>
    <w:pPr>
      <w:keepNext/>
      <w:outlineLvl w:val="4"/>
    </w:pPr>
    <w:rPr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3D81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D81"/>
  </w:style>
  <w:style w:type="paragraph" w:styleId="Footer">
    <w:name w:val="footer"/>
    <w:basedOn w:val="Normal"/>
    <w:link w:val="FooterChar"/>
    <w:uiPriority w:val="99"/>
    <w:unhideWhenUsed/>
    <w:rsid w:val="00253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D81"/>
  </w:style>
  <w:style w:type="character" w:customStyle="1" w:styleId="Heading1Char">
    <w:name w:val="Heading 1 Char"/>
    <w:link w:val="Heading1"/>
    <w:uiPriority w:val="9"/>
    <w:rsid w:val="00253D8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uiPriority w:val="9"/>
    <w:rsid w:val="00253D81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253D81"/>
    <w:pPr>
      <w:jc w:val="center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uiPriority w:val="10"/>
    <w:rsid w:val="00253D8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253D8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7Char">
    <w:name w:val="Heading 7 Char"/>
    <w:link w:val="Heading7"/>
    <w:uiPriority w:val="9"/>
    <w:rsid w:val="00253D81"/>
    <w:rPr>
      <w:rFonts w:ascii="Cambria" w:eastAsia="Times New Roman" w:hAnsi="Cambria" w:cs="Times New Roman"/>
      <w:i/>
      <w:iCs/>
      <w:color w:val="404040"/>
    </w:rPr>
  </w:style>
  <w:style w:type="character" w:customStyle="1" w:styleId="Heading2Char">
    <w:name w:val="Heading 2 Char"/>
    <w:link w:val="Heading2"/>
    <w:uiPriority w:val="9"/>
    <w:rsid w:val="00253D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25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30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E3B"/>
    <w:pPr>
      <w:ind w:left="720"/>
    </w:pPr>
    <w:rPr>
      <w:rFonts w:eastAsia="Calibri"/>
      <w:sz w:val="24"/>
      <w:szCs w:val="24"/>
    </w:rPr>
  </w:style>
  <w:style w:type="paragraph" w:styleId="Revision">
    <w:name w:val="Revision"/>
    <w:hidden/>
    <w:uiPriority w:val="99"/>
    <w:semiHidden/>
    <w:rsid w:val="00EA0BBA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0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BDA"/>
  </w:style>
  <w:style w:type="character" w:customStyle="1" w:styleId="CommentTextChar">
    <w:name w:val="Comment Text Char"/>
    <w:basedOn w:val="DefaultParagraphFont"/>
    <w:link w:val="CommentText"/>
    <w:uiPriority w:val="99"/>
    <w:rsid w:val="00500BD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B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3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inicaltrial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58D75-5C9B-49DC-BAC2-800482D6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7873</CharactersWithSpaces>
  <SharedDoc>false</SharedDoc>
  <HLinks>
    <vt:vector size="6" baseType="variant"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Rocio (NIH/NCI) [E]</dc:creator>
  <cp:keywords/>
  <dc:description/>
  <cp:lastModifiedBy>Paul, Rocio (NIH/NCI) [E]</cp:lastModifiedBy>
  <cp:revision>3</cp:revision>
  <cp:lastPrinted>2017-08-24T14:29:00Z</cp:lastPrinted>
  <dcterms:created xsi:type="dcterms:W3CDTF">2023-03-02T15:30:00Z</dcterms:created>
  <dcterms:modified xsi:type="dcterms:W3CDTF">2023-03-02T21:28:00Z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>Construction</vt:lpwstr>
  </property>
  <property fmtid="{D5CDD505-2E9C-101B-9397-08002B2CF9AE}" pid="3" name="Process Area">
    <vt:lpwstr>Requirements</vt:lpwstr>
  </property>
  <property fmtid="{D5CDD505-2E9C-101B-9397-08002B2CF9AE}" pid="4" name="Reviwed By:">
    <vt:lpwstr>Syeda Quadri</vt:lpwstr>
  </property>
  <property fmtid="{D5CDD505-2E9C-101B-9397-08002B2CF9AE}" pid="5" name="Status">
    <vt:lpwstr>Approved</vt:lpwstr>
  </property>
  <property fmtid="{D5CDD505-2E9C-101B-9397-08002B2CF9AE}" pid="6" name="Owner">
    <vt:lpwstr>8</vt:lpwstr>
  </property>
</Properties>
</file>