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D12A6" w:rsidRPr="00627BB6" w:rsidRDefault="00627BB6" w:rsidP="00A70AD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27BB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920860</wp:posOffset>
                </wp:positionH>
                <wp:positionV relativeFrom="paragraph">
                  <wp:posOffset>-206237</wp:posOffset>
                </wp:positionV>
                <wp:extent cx="7406640" cy="8229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82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4DDD" id="Rectangle 1" o:spid="_x0000_s1026" style="position:absolute;margin-left:72.5pt;margin-top:-16.25pt;width:583.2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PBkwIAAIUFAAAOAAAAZHJzL2Uyb0RvYy54bWysVMFu2zAMvQ/YPwi6r3aCNG2DOkWQosOA&#10;oi2aDj0rshQbkEWNUuJkXz9KdtygLXYYloMjiuQj+Ujx+mbfGLZT6GuwBR+d5ZwpK6Gs7abgP1/u&#10;vl1y5oOwpTBgVcEPyvOb+dcv162bqTFUYEqFjECsn7Wu4FUIbpZlXlaqEf4MnLKk1ICNCCTiJitR&#10;tITemGyc59OsBSwdglTe0+1tp+TzhK+1kuFRa68CMwWn3EL6Yvqu4zebX4vZBoWratmnIf4hi0bU&#10;loIOULciCLbF+gNUU0sEDzqcSWgy0LqWKtVA1Yzyd9WsKuFUqoXI8W6gyf8/WPmwe0JWl9Q7zqxo&#10;qEXPRJqwG6PYKNLTOj8jq5V7wl7ydIy17jU28Z+qYPtE6WGgVO0Dk3R5Mcmn0wkxL0l3OR5fTRPn&#10;2Zu3Qx++K2hYPBQcKXpiUuzufaCIZHo0icEs3NXGpLYZGy88mLqMd0nAzXppkO1E7Hd+kS+P4U7M&#10;CDG6ZrGyrpZ0CgejIoaxz0oTJZT9OGWShlENsEJKZcOoU1WiVF2085x+kTCCHzySlAAjsqYsB+we&#10;IA76R+wOprePrirN8uCc/y2xznnwSJHBhsG5qS3gZwCGquojd/ZHkjpqIktrKA80MAjdS/JO3tXU&#10;t3vhw5NAejrUaloH4ZE+2kBbcOhPnFWAvz+7j/Y00aTlrKWnWHD/aytQcWZ+WJr1q9EkTlBIwuT8&#10;YkwCnmrWpxq7bZZA3ad5puzSMdoHczxqhOaVtsYiRiWVsJJiF1wGPArL0K0I2jtSLRbJjN6rE+He&#10;rpyM4JHVOJcv+1eBrh/eQGP/AMdnK2bvZrizjZ4WFtsAuk4D/sZrzze99TQ4/V6Ky+RUTlZv23P+&#10;BwAA//8DAFBLAwQUAAYACAAAACEAnOmEjd0AAAALAQAADwAAAGRycy9kb3ducmV2LnhtbEyPzU7D&#10;MBCE70i8g7VI3Fon/QES4lSABHdahMRtEy+xRbxOY7cNb497osfRjGa+qTaT68WRxmA9K8jnGQji&#10;1mvLnYKP3evsAUSIyBp7z6TglwJs6uurCkvtT/xOx23sRCrhUKICE+NQShlaQw7D3A/Eyfv2o8OY&#10;5NhJPeIplbteLrLsTjq0nBYMDvRiqP3ZHpwCVzzvbUHx67NBG6bdGzo2e6Vub6anRxCRpvgfhjN+&#10;Qoc6MTX+wDqIPunVOn2JCmbLxRrEObHM8xWIRkFxn4OsK3n5of4DAAD//wMAUEsBAi0AFAAGAAgA&#10;AAAhALaDOJL+AAAA4QEAABMAAAAAAAAAAAAAAAAAAAAAAFtDb250ZW50X1R5cGVzXS54bWxQSwEC&#10;LQAUAAYACAAAACEAOP0h/9YAAACUAQAACwAAAAAAAAAAAAAAAAAvAQAAX3JlbHMvLnJlbHNQSwEC&#10;LQAUAAYACAAAACEARiRTwZMCAACFBQAADgAAAAAAAAAAAAAAAAAuAgAAZHJzL2Uyb0RvYy54bWxQ&#10;SwECLQAUAAYACAAAACEAnOmEjd0AAAALAQAADwAAAAAAAAAAAAAAAADtBAAAZHJzL2Rvd25yZXYu&#10;eG1sUEsFBgAAAAAEAAQA8wAAAPcFAAAAAA==&#10;" filled="f" strokecolor="#0070c0" strokeweight="2pt"/>
            </w:pict>
          </mc:Fallback>
        </mc:AlternateContent>
      </w:r>
      <w:r w:rsidRPr="00627BB6">
        <w:rPr>
          <w:rFonts w:asciiTheme="majorHAnsi" w:hAnsiTheme="majorHAnsi"/>
          <w:b/>
          <w:sz w:val="28"/>
          <w:szCs w:val="28"/>
        </w:rPr>
        <w:t>Template Table 1</w:t>
      </w:r>
    </w:p>
    <w:p w:rsidR="00627BB6" w:rsidRPr="00627BB6" w:rsidRDefault="00627BB6" w:rsidP="00627BB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27BB6">
        <w:rPr>
          <w:rFonts w:asciiTheme="majorHAnsi" w:hAnsiTheme="majorHAnsi"/>
          <w:b/>
          <w:sz w:val="28"/>
          <w:szCs w:val="28"/>
        </w:rPr>
        <w:t xml:space="preserve">Completed and Ongoing </w:t>
      </w:r>
      <w:r w:rsidR="00DC6F42">
        <w:rPr>
          <w:rFonts w:asciiTheme="majorHAnsi" w:hAnsiTheme="majorHAnsi"/>
          <w:b/>
          <w:sz w:val="28"/>
          <w:szCs w:val="28"/>
        </w:rPr>
        <w:t>Early Phase</w:t>
      </w:r>
      <w:r w:rsidRPr="00627BB6">
        <w:rPr>
          <w:rFonts w:asciiTheme="majorHAnsi" w:hAnsiTheme="majorHAnsi"/>
          <w:b/>
          <w:sz w:val="28"/>
          <w:szCs w:val="28"/>
        </w:rPr>
        <w:t xml:space="preserve"> Clinical Trials</w:t>
      </w:r>
    </w:p>
    <w:p w:rsidR="00627BB6" w:rsidRPr="00627BB6" w:rsidRDefault="00627BB6" w:rsidP="00627BB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27BB6">
        <w:rPr>
          <w:rFonts w:asciiTheme="majorHAnsi" w:hAnsiTheme="majorHAnsi"/>
          <w:b/>
          <w:sz w:val="28"/>
          <w:szCs w:val="28"/>
        </w:rPr>
        <w:t>MM/YYYY to MM/YYYY</w:t>
      </w:r>
    </w:p>
    <w:p w:rsidR="00A70ADA" w:rsidRPr="00A70ADA" w:rsidRDefault="00A70ADA" w:rsidP="00D346EA">
      <w:pPr>
        <w:spacing w:after="0" w:line="240" w:lineRule="auto"/>
        <w:rPr>
          <w:sz w:val="12"/>
        </w:rPr>
      </w:pPr>
    </w:p>
    <w:p w:rsidR="00627BB6" w:rsidRDefault="00627BB6" w:rsidP="00D346EA">
      <w:pPr>
        <w:spacing w:after="0" w:line="240" w:lineRule="auto"/>
      </w:pPr>
      <w:r w:rsidRPr="000C3CD9">
        <w:t xml:space="preserve">Include </w:t>
      </w:r>
      <w:r w:rsidR="00DC6F42">
        <w:t>early phase</w:t>
      </w:r>
      <w:r w:rsidRPr="000C3CD9">
        <w:t xml:space="preserve"> clinical trials that have been completed during the last 5 years and any ongoing clinical trials for which significant research findings are available. Include first-in-human studies and trials that determined dose and schedule for both single and investigational agent combinations. Enu</w:t>
      </w:r>
      <w:r w:rsidR="000C3CD9" w:rsidRPr="000C3CD9">
        <w:t xml:space="preserve">merate total actual cumulative accrual for each clinical trial described. </w:t>
      </w:r>
      <w:bookmarkStart w:id="1" w:name="_Hlk510774475"/>
      <w:r w:rsidR="00DE10AA">
        <w:t xml:space="preserve">Template may be duplicated </w:t>
      </w:r>
      <w:r w:rsidR="009F6146">
        <w:t>for</w:t>
      </w:r>
      <w:r w:rsidR="00DE10AA">
        <w:t xml:space="preserve"> additional entries. </w:t>
      </w:r>
      <w:bookmarkEnd w:id="1"/>
    </w:p>
    <w:p w:rsidR="00A70ADA" w:rsidRPr="00A70ADA" w:rsidRDefault="00A70ADA" w:rsidP="00D346EA">
      <w:pPr>
        <w:spacing w:after="0" w:line="240" w:lineRule="auto"/>
        <w:rPr>
          <w:sz w:val="10"/>
        </w:rPr>
      </w:pPr>
    </w:p>
    <w:p w:rsidR="00D346EA" w:rsidRPr="00A70ADA" w:rsidRDefault="00D346EA" w:rsidP="00D346EA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620"/>
        <w:gridCol w:w="3330"/>
        <w:gridCol w:w="3150"/>
        <w:gridCol w:w="3325"/>
      </w:tblGrid>
      <w:tr w:rsidR="00D346EA" w:rsidTr="00E77FA0">
        <w:tc>
          <w:tcPr>
            <w:tcW w:w="2965" w:type="dxa"/>
          </w:tcPr>
          <w:p w:rsidR="00D346EA" w:rsidRDefault="00D346EA">
            <w:r>
              <w:t>Protocol #:</w:t>
            </w:r>
          </w:p>
        </w:tc>
        <w:tc>
          <w:tcPr>
            <w:tcW w:w="11425" w:type="dxa"/>
            <w:gridSpan w:val="4"/>
          </w:tcPr>
          <w:p w:rsidR="00D346EA" w:rsidRDefault="00D346EA">
            <w:r>
              <w:t>Study Title:</w:t>
            </w:r>
          </w:p>
        </w:tc>
      </w:tr>
      <w:tr w:rsidR="00D346EA" w:rsidTr="00E77FA0">
        <w:tc>
          <w:tcPr>
            <w:tcW w:w="14390" w:type="dxa"/>
            <w:gridSpan w:val="5"/>
          </w:tcPr>
          <w:p w:rsidR="00D346EA" w:rsidRDefault="00D346EA">
            <w:r>
              <w:t>Experimental Agent or Regimen:</w:t>
            </w:r>
          </w:p>
        </w:tc>
      </w:tr>
      <w:tr w:rsidR="000C3CD9" w:rsidTr="00E77FA0">
        <w:tc>
          <w:tcPr>
            <w:tcW w:w="2965" w:type="dxa"/>
          </w:tcPr>
          <w:p w:rsidR="000C3CD9" w:rsidRDefault="00D346EA">
            <w:r>
              <w:t>Cancer Site</w:t>
            </w:r>
            <w:r w:rsidR="00E77FA0">
              <w:t>:</w:t>
            </w:r>
          </w:p>
        </w:tc>
        <w:tc>
          <w:tcPr>
            <w:tcW w:w="1620" w:type="dxa"/>
          </w:tcPr>
          <w:p w:rsidR="000C3CD9" w:rsidRDefault="00D346EA">
            <w:r>
              <w:t>Trial Phase</w:t>
            </w:r>
            <w:r w:rsidR="00E77FA0">
              <w:t>:</w:t>
            </w:r>
          </w:p>
        </w:tc>
        <w:tc>
          <w:tcPr>
            <w:tcW w:w="3330" w:type="dxa"/>
          </w:tcPr>
          <w:p w:rsidR="000C3CD9" w:rsidRDefault="00D346EA">
            <w:r>
              <w:t>Date Trial Activation</w:t>
            </w:r>
            <w:r w:rsidR="00E77FA0">
              <w:t>:</w:t>
            </w:r>
          </w:p>
        </w:tc>
        <w:tc>
          <w:tcPr>
            <w:tcW w:w="3150" w:type="dxa"/>
          </w:tcPr>
          <w:p w:rsidR="000C3CD9" w:rsidRDefault="00D346EA">
            <w:r>
              <w:t>Date Trial Closure</w:t>
            </w:r>
            <w:r w:rsidR="00E77FA0">
              <w:t>:</w:t>
            </w:r>
          </w:p>
        </w:tc>
        <w:tc>
          <w:tcPr>
            <w:tcW w:w="3325" w:type="dxa"/>
          </w:tcPr>
          <w:p w:rsidR="000C3CD9" w:rsidRDefault="00D346EA">
            <w:r>
              <w:t>Actual Cumulative Accrual</w:t>
            </w:r>
            <w:r w:rsidR="00E77FA0">
              <w:t>:</w:t>
            </w:r>
          </w:p>
        </w:tc>
      </w:tr>
      <w:tr w:rsidR="00D346EA" w:rsidTr="00E77FA0">
        <w:tc>
          <w:tcPr>
            <w:tcW w:w="14390" w:type="dxa"/>
            <w:gridSpan w:val="5"/>
          </w:tcPr>
          <w:p w:rsidR="00D346EA" w:rsidRDefault="00D346EA">
            <w:r>
              <w:t>Primary Endpoint Result Indication</w:t>
            </w:r>
            <w:r w:rsidR="009667D3">
              <w:t>:</w:t>
            </w:r>
          </w:p>
        </w:tc>
      </w:tr>
      <w:tr w:rsidR="00D346EA" w:rsidTr="00E77FA0">
        <w:tc>
          <w:tcPr>
            <w:tcW w:w="14390" w:type="dxa"/>
            <w:gridSpan w:val="5"/>
          </w:tcPr>
          <w:p w:rsidR="00D346EA" w:rsidRDefault="00D346EA">
            <w:r>
              <w:t>Publication, Manuscript or Abstract Reference (include Year)</w:t>
            </w:r>
            <w:r w:rsidR="009667D3">
              <w:t>:</w:t>
            </w:r>
          </w:p>
        </w:tc>
      </w:tr>
      <w:tr w:rsidR="00D346EA" w:rsidTr="00E77FA0">
        <w:tc>
          <w:tcPr>
            <w:tcW w:w="14390" w:type="dxa"/>
            <w:gridSpan w:val="5"/>
          </w:tcPr>
          <w:p w:rsidR="00D346EA" w:rsidRDefault="00D346EA">
            <w:r>
              <w:t>Incorporated into Practice Guidelines (Type Guidelines and Year)</w:t>
            </w:r>
            <w:r w:rsidR="009667D3">
              <w:t>:</w:t>
            </w:r>
          </w:p>
        </w:tc>
      </w:tr>
      <w:tr w:rsidR="00D346EA" w:rsidTr="00E77FA0">
        <w:tc>
          <w:tcPr>
            <w:tcW w:w="14390" w:type="dxa"/>
            <w:gridSpan w:val="5"/>
          </w:tcPr>
          <w:p w:rsidR="00D346EA" w:rsidRDefault="00D346EA">
            <w:r>
              <w:t>FDA Approved Labeling Indication or description of other important impact</w:t>
            </w:r>
            <w:r w:rsidR="009667D3">
              <w:t>:</w:t>
            </w:r>
          </w:p>
        </w:tc>
      </w:tr>
    </w:tbl>
    <w:p w:rsidR="000C3CD9" w:rsidRDefault="000C3CD9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Default="00A24CC0">
      <w:pPr>
        <w:rPr>
          <w:sz w:val="4"/>
        </w:rPr>
      </w:pPr>
    </w:p>
    <w:p w:rsidR="00A24CC0" w:rsidRPr="00A70ADA" w:rsidRDefault="00A24CC0">
      <w:pPr>
        <w:rPr>
          <w:sz w:val="4"/>
        </w:rPr>
      </w:pPr>
    </w:p>
    <w:p w:rsidR="00D346EA" w:rsidRPr="00A70ADA" w:rsidRDefault="00D346EA">
      <w:pPr>
        <w:rPr>
          <w:sz w:val="4"/>
        </w:rPr>
      </w:pPr>
    </w:p>
    <w:p w:rsidR="00D346EA" w:rsidRPr="00A70ADA" w:rsidRDefault="00D346EA">
      <w:pPr>
        <w:rPr>
          <w:sz w:val="4"/>
        </w:rPr>
      </w:pPr>
    </w:p>
    <w:p w:rsidR="000C5E95" w:rsidRPr="00627BB6" w:rsidRDefault="000C5E95" w:rsidP="000C5E9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27BB6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26249" wp14:editId="29B16901">
                <wp:simplePos x="0" y="0"/>
                <wp:positionH relativeFrom="column">
                  <wp:posOffset>918376</wp:posOffset>
                </wp:positionH>
                <wp:positionV relativeFrom="paragraph">
                  <wp:posOffset>-202759</wp:posOffset>
                </wp:positionV>
                <wp:extent cx="7406640" cy="850789"/>
                <wp:effectExtent l="0" t="0" r="2286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8507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58967" id="Rectangle 2" o:spid="_x0000_s1026" style="position:absolute;margin-left:72.3pt;margin-top:-15.95pt;width:583.2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UIlQIAAIUFAAAOAAAAZHJzL2Uyb0RvYy54bWysVE1v2zAMvQ/YfxB0X+0EadMadYogRYcB&#10;RVs0HXpWZCk2IIsapXzt14+SHTdoix2G+SCLIvlIPlG8vtm3hm0V+gZsyUdnOWfKSqgauy75z5e7&#10;b5ec+SBsJQxYVfKD8vxm9vXL9c4Vagw1mEohIxDri50reR2CK7LMy1q1wp+BU5aUGrAVgURcZxWK&#10;HaG3Jhvn+UW2A6wcglTe0+ltp+SzhK+1kuFRa68CMyWn3EJaMa2ruGaza1GsUbi6kX0a4h+yaEVj&#10;KegAdSuCYBtsPkC1jUTwoMOZhDYDrRupUg1UzSh/V82yFk6lWogc7waa/P+DlQ/bJ2RNVfIxZ1a0&#10;dEXPRJqwa6PYONKzc74gq6V7wl7ytI217jW28U9VsH2i9DBQqvaBSTqcTvKLiwkxL0l3eZ5PL68i&#10;aPbm7dCH7wpaFjclR4qemBTbex8606NJDGbhrjGGzkVhbFw9mKaKZ0nA9WphkG1FvO98mi/SFVO4&#10;EzOSomsWK+tqSbtwMKqDfVaaKKHsxymT1IxqgBVSKhtGnaoWleqinef09bUNHqlSYwkwImvKcsDu&#10;AWKjf8Tu6u7to6tKvTw4539LrHMePFJksGFwbhsL+BmAoar6yJ39kaSOmsjSCqoDNQxC95K8k3cN&#10;3du98OFJID0dumoaB+GRFm1gV3Lod5zVgL8/O4/21NGk5WxHT7Hk/tdGoOLM/LDU61ejSeygkITJ&#10;+XRMAp5qVqcau2kXQLc/osHjZNpG+2COW43QvtLUmMeopBJWUuySy4BHYRG6EUFzR6r5PJnRe3Ui&#10;3NulkxE8shr78mX/KtD1zRuo7R/g+GxF8a6HO9voaWG+CaCb1OBvvPZ801tPjdPPpThMTuVk9TY9&#10;Z38AAAD//wMAUEsDBBQABgAIAAAAIQBf+s/h3QAAAAwBAAAPAAAAZHJzL2Rvd25yZXYueG1sTI9N&#10;T8JAEIbvJv6HzZh4g22BEFu7JWqid4GYeJu2Q7ehO1u6C9R/73DS27yZJ+9HsZlcry40hs6zgXSe&#10;gCKufdNxa2C/e589gQoRucHeMxn4oQCb8v6uwLzxV/6kyza2Skw45GjAxjjkWofaksMw9wOx/A5+&#10;dBhFjq1uRryKuev1IknW2mHHkmBxoDdL9XF7dgZc9nrqMorfXxV2Ydp9oGN7MubxYXp5BhVpin8w&#10;3OpLdSilU+XP3ATVi16t1oIamC3TDNSNWKapzKvkShYp6LLQ/0eUvwAAAP//AwBQSwECLQAUAAYA&#10;CAAAACEAtoM4kv4AAADhAQAAEwAAAAAAAAAAAAAAAAAAAAAAW0NvbnRlbnRfVHlwZXNdLnhtbFBL&#10;AQItABQABgAIAAAAIQA4/SH/1gAAAJQBAAALAAAAAAAAAAAAAAAAAC8BAABfcmVscy8ucmVsc1BL&#10;AQItABQABgAIAAAAIQBGkaUIlQIAAIUFAAAOAAAAAAAAAAAAAAAAAC4CAABkcnMvZTJvRG9jLnht&#10;bFBLAQItABQABgAIAAAAIQBf+s/h3QAAAAwBAAAPAAAAAAAAAAAAAAAAAO8EAABkcnMvZG93bnJl&#10;di54bWxQSwUGAAAAAAQABADzAAAA+QUAAAAA&#10;" filled="f" strokecolor="#0070c0" strokeweight="2pt"/>
            </w:pict>
          </mc:Fallback>
        </mc:AlternateContent>
      </w:r>
      <w:r w:rsidR="0069292E">
        <w:rPr>
          <w:rFonts w:asciiTheme="majorHAnsi" w:hAnsiTheme="majorHAnsi"/>
          <w:b/>
          <w:sz w:val="28"/>
          <w:szCs w:val="28"/>
        </w:rPr>
        <w:t>Template Table 2</w:t>
      </w:r>
    </w:p>
    <w:p w:rsidR="000C5E95" w:rsidRPr="00627BB6" w:rsidRDefault="0069292E" w:rsidP="000C5E9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Other Scientific Achievements for Clinical Trials</w:t>
      </w:r>
    </w:p>
    <w:p w:rsidR="000C5E95" w:rsidRPr="00627BB6" w:rsidRDefault="000C5E95" w:rsidP="000C5E9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27BB6">
        <w:rPr>
          <w:rFonts w:asciiTheme="majorHAnsi" w:hAnsiTheme="majorHAnsi"/>
          <w:b/>
          <w:sz w:val="28"/>
          <w:szCs w:val="28"/>
        </w:rPr>
        <w:t>MM/YYYY to MM/YYYY</w:t>
      </w:r>
    </w:p>
    <w:p w:rsidR="00073A40" w:rsidRPr="00A70ADA" w:rsidRDefault="00073A40" w:rsidP="003D1634">
      <w:pPr>
        <w:spacing w:after="0" w:line="240" w:lineRule="auto"/>
        <w:jc w:val="center"/>
        <w:rPr>
          <w:sz w:val="16"/>
        </w:rPr>
      </w:pPr>
    </w:p>
    <w:p w:rsidR="000C5E95" w:rsidRDefault="000C5E95" w:rsidP="003D1634">
      <w:pPr>
        <w:spacing w:after="0" w:line="240" w:lineRule="auto"/>
        <w:jc w:val="center"/>
      </w:pPr>
      <w:r w:rsidRPr="000C3CD9">
        <w:t xml:space="preserve">Include </w:t>
      </w:r>
      <w:r w:rsidR="0069292E">
        <w:t>important achievements that were accomplished in the last 5 years.</w:t>
      </w:r>
      <w:r w:rsidR="00DE10AA" w:rsidRPr="00DE10AA">
        <w:t xml:space="preserve"> </w:t>
      </w:r>
      <w:r w:rsidR="00DE10AA">
        <w:t xml:space="preserve">Template may be duplicated </w:t>
      </w:r>
      <w:r w:rsidR="009F6146">
        <w:t xml:space="preserve">for </w:t>
      </w:r>
      <w:r w:rsidR="00DE10AA">
        <w:t>additional entries.</w:t>
      </w:r>
    </w:p>
    <w:p w:rsidR="00ED32B4" w:rsidRPr="00A70ADA" w:rsidRDefault="00ED32B4" w:rsidP="003D1634">
      <w:pPr>
        <w:spacing w:after="0" w:line="240" w:lineRule="auto"/>
        <w:jc w:val="center"/>
        <w:rPr>
          <w:sz w:val="16"/>
        </w:rPr>
      </w:pPr>
    </w:p>
    <w:p w:rsidR="000C5E95" w:rsidRPr="00D346EA" w:rsidRDefault="000C5E95" w:rsidP="000C5E95">
      <w:pPr>
        <w:spacing w:after="0" w:line="240" w:lineRule="auto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1513"/>
        <w:gridCol w:w="3279"/>
        <w:gridCol w:w="3097"/>
        <w:gridCol w:w="3737"/>
      </w:tblGrid>
      <w:tr w:rsidR="000C5E95" w:rsidTr="003D1634">
        <w:tc>
          <w:tcPr>
            <w:tcW w:w="2764" w:type="dxa"/>
          </w:tcPr>
          <w:p w:rsidR="000C5E95" w:rsidRDefault="000C5E95" w:rsidP="003D1634">
            <w:bookmarkStart w:id="2" w:name="_Hlk510769797"/>
            <w:r>
              <w:t>Protocol #:</w:t>
            </w:r>
          </w:p>
        </w:tc>
        <w:tc>
          <w:tcPr>
            <w:tcW w:w="11626" w:type="dxa"/>
            <w:gridSpan w:val="4"/>
          </w:tcPr>
          <w:p w:rsidR="000C5E95" w:rsidRDefault="000C5E95" w:rsidP="003D1634">
            <w:r>
              <w:t>Study Title:</w:t>
            </w:r>
          </w:p>
        </w:tc>
      </w:tr>
      <w:tr w:rsidR="000C5E95" w:rsidTr="003D1634">
        <w:tc>
          <w:tcPr>
            <w:tcW w:w="14390" w:type="dxa"/>
            <w:gridSpan w:val="5"/>
          </w:tcPr>
          <w:p w:rsidR="000C5E95" w:rsidRDefault="000C5E95" w:rsidP="003D1634">
            <w:r>
              <w:t>Experimental Agent or Regimen:</w:t>
            </w:r>
          </w:p>
        </w:tc>
      </w:tr>
      <w:tr w:rsidR="000C5E95" w:rsidTr="003D1634">
        <w:tc>
          <w:tcPr>
            <w:tcW w:w="2764" w:type="dxa"/>
          </w:tcPr>
          <w:p w:rsidR="000C5E95" w:rsidRDefault="000C5E95" w:rsidP="003D1634">
            <w:r>
              <w:t>Cancer Site</w:t>
            </w:r>
            <w:r w:rsidR="003D1634">
              <w:t>:</w:t>
            </w:r>
          </w:p>
        </w:tc>
        <w:tc>
          <w:tcPr>
            <w:tcW w:w="1513" w:type="dxa"/>
          </w:tcPr>
          <w:p w:rsidR="000C5E95" w:rsidRDefault="000C5E95" w:rsidP="003D1634">
            <w:r>
              <w:t>Trial Phase</w:t>
            </w:r>
            <w:r w:rsidR="003D1634">
              <w:t>:</w:t>
            </w:r>
          </w:p>
        </w:tc>
        <w:tc>
          <w:tcPr>
            <w:tcW w:w="3279" w:type="dxa"/>
          </w:tcPr>
          <w:p w:rsidR="000C5E95" w:rsidRDefault="000C5E95" w:rsidP="003D1634">
            <w:r>
              <w:t>Date Trial Activation</w:t>
            </w:r>
            <w:r w:rsidR="003D1634">
              <w:t>:</w:t>
            </w:r>
          </w:p>
        </w:tc>
        <w:tc>
          <w:tcPr>
            <w:tcW w:w="3097" w:type="dxa"/>
          </w:tcPr>
          <w:p w:rsidR="000C5E95" w:rsidRDefault="000C5E95" w:rsidP="003D1634">
            <w:r>
              <w:t>Date Trial Closure</w:t>
            </w:r>
            <w:r w:rsidR="003D1634">
              <w:t>:</w:t>
            </w:r>
          </w:p>
        </w:tc>
        <w:tc>
          <w:tcPr>
            <w:tcW w:w="3737" w:type="dxa"/>
          </w:tcPr>
          <w:p w:rsidR="000C5E95" w:rsidRDefault="003D1634" w:rsidP="003D1634">
            <w:r>
              <w:t xml:space="preserve">Actual </w:t>
            </w:r>
            <w:r w:rsidR="000C5E95">
              <w:t>Cumulative Accrual</w:t>
            </w:r>
            <w:r>
              <w:t>:</w:t>
            </w:r>
          </w:p>
        </w:tc>
      </w:tr>
      <w:tr w:rsidR="000C5E95" w:rsidTr="003D1634">
        <w:tc>
          <w:tcPr>
            <w:tcW w:w="14390" w:type="dxa"/>
            <w:gridSpan w:val="5"/>
          </w:tcPr>
          <w:p w:rsidR="000C5E95" w:rsidRDefault="003D1634" w:rsidP="003D1634">
            <w:r>
              <w:t xml:space="preserve">Secondary </w:t>
            </w:r>
            <w:r w:rsidR="000C5E95">
              <w:t>Endpoint</w:t>
            </w:r>
            <w:r>
              <w:t xml:space="preserve"> or Sub-Study Result</w:t>
            </w:r>
            <w:r w:rsidR="009667D3">
              <w:t>:</w:t>
            </w:r>
          </w:p>
        </w:tc>
      </w:tr>
      <w:tr w:rsidR="000C5E95" w:rsidTr="003D1634">
        <w:tc>
          <w:tcPr>
            <w:tcW w:w="14390" w:type="dxa"/>
            <w:gridSpan w:val="5"/>
          </w:tcPr>
          <w:p w:rsidR="000C5E95" w:rsidRDefault="003D1634" w:rsidP="003D1634">
            <w:r>
              <w:t>Description of Importance from Secondary Endpoint or Sub-Study</w:t>
            </w:r>
            <w:r w:rsidR="009667D3">
              <w:t>:</w:t>
            </w:r>
          </w:p>
        </w:tc>
      </w:tr>
      <w:tr w:rsidR="000C5E95" w:rsidTr="003D1634">
        <w:tc>
          <w:tcPr>
            <w:tcW w:w="14390" w:type="dxa"/>
            <w:gridSpan w:val="5"/>
          </w:tcPr>
          <w:p w:rsidR="000C5E95" w:rsidRDefault="003D1634" w:rsidP="003D1634">
            <w:r>
              <w:t>Publication, Manuscript or Abstract Reference (include Year)</w:t>
            </w:r>
            <w:r w:rsidR="009667D3">
              <w:t>:</w:t>
            </w:r>
          </w:p>
        </w:tc>
      </w:tr>
      <w:bookmarkEnd w:id="2"/>
    </w:tbl>
    <w:p w:rsidR="000C5E95" w:rsidRPr="00D346EA" w:rsidRDefault="000C5E95" w:rsidP="000C5E95">
      <w:pPr>
        <w:rPr>
          <w:sz w:val="6"/>
        </w:rPr>
      </w:pPr>
    </w:p>
    <w:p w:rsidR="000C5E95" w:rsidRPr="00D346EA" w:rsidRDefault="000C5E95" w:rsidP="000C5E95">
      <w:pPr>
        <w:rPr>
          <w:sz w:val="6"/>
        </w:rPr>
      </w:pPr>
    </w:p>
    <w:p w:rsidR="000C5E95" w:rsidRPr="00D346EA" w:rsidRDefault="000C5E95" w:rsidP="000C5E95">
      <w:pPr>
        <w:rPr>
          <w:sz w:val="6"/>
        </w:rPr>
      </w:pPr>
    </w:p>
    <w:p w:rsidR="00073A40" w:rsidRDefault="00073A4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73A40" w:rsidRDefault="00073A40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B0E73" w:rsidRDefault="002B0E73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B0E73" w:rsidRDefault="002B0E73" w:rsidP="00073A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B0E73" w:rsidRPr="00627BB6" w:rsidRDefault="002B0E73" w:rsidP="002B0E7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27BB6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32BF0" wp14:editId="3E19945E">
                <wp:simplePos x="0" y="0"/>
                <wp:positionH relativeFrom="column">
                  <wp:posOffset>923925</wp:posOffset>
                </wp:positionH>
                <wp:positionV relativeFrom="paragraph">
                  <wp:posOffset>-123825</wp:posOffset>
                </wp:positionV>
                <wp:extent cx="7496175" cy="1000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70DF1" id="Rectangle 6" o:spid="_x0000_s1026" style="position:absolute;margin-left:72.75pt;margin-top:-9.75pt;width:590.2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tyXwIAALIEAAAOAAAAZHJzL2Uyb0RvYy54bWysVEtv2zAMvg/YfxB0X20HeaxGnSJI0WFA&#10;0RZrh54ZWbINyJJGKXG6Xz9Kdtqu22nYRSZFio+PH31xeew1O0j0nTUVL85yzqQRtu5MU/Hvj9ef&#10;PnPmA5gatDWy4s/S88v1xw8XgyvlzLZW1xIZBTG+HFzF2xBcmWVetLIHf2adNGRUFnsIpGKT1QgD&#10;Re91NsvzZTZYrB1aIb2n26vRyNcpvlJShDulvAxMV5xqC+nEdO7ima0voGwQXNuJqQz4hyp66Awl&#10;fQl1BQHYHrs/QvWdQOutCmfC9plVqhMy9UDdFPm7bh5acDL1QuB49wKT/39hxe3hHllXV3zJmYGe&#10;RvSNQAPTaMmWEZ7B+ZK8Htw9TponMfZ6VNjHL3XBjgnS5xdI5TEwQZer+fmyWC04E2Qr8jwvZosY&#10;NXt97tCHL9L2LAoVR0qfoITDjQ+j68klZjP2utOa7qHUhg0Vny3mOY1WANFHaQgk9o4a8qbhDHRD&#10;vBQBU0hvdVfH5/G1x2a31cgOELmRr/JtogNV9ptbzH0Fvh39kmlqQJsYRiaWTaVGsEZ4orSz9TOh&#10;i3aknXfiuqNoN+DDPSDxjMqm3Ql3dChtqRc7SZy1Fn/+7T760/jJytlAvKU+f+wBJWf6qyFinBfz&#10;eSR6UuaL1YwUfGvZvbWYfb+11H5BW+pEEqN/0CdRoe2faMU2MSuZwAjKPSI6Kdsw7hMtqZCbTXIj&#10;cjsIN+bBiRg84hRxfDw+Abpp0IE4cmtPHIfy3bxH3/jS2M0+WNUlMrziSiSKCi1GotO0xHHz3urJ&#10;6/VXs/4FAAD//wMAUEsDBBQABgAIAAAAIQCV9yla3AAAAAwBAAAPAAAAZHJzL2Rvd25yZXYueG1s&#10;TI/BTsMwEETvSPyDtUjcWqeFVk0apwIkuNMiJG6beJtExOs0dtvw92xOcJvRPs3O5LvRdepCQ2g9&#10;G1jME1DElbct1wY+Dq+zDagQkS12nsnADwXYFbc3OWbWX/mdLvtYKwnhkKGBJsY+0zpUDTkMc98T&#10;y+3oB4dR7FBrO+BVwl2nl0my1g5blg8N9vTSUPW9PzsDLn0+tSnFr88S2zAe3tBxczLm/m582oKK&#10;NMY/GKb6Uh0K6VT6M9ugOvGPq5WgBmaLVMREPCzXMq+c1CYBXeT6/4jiFwAA//8DAFBLAQItABQA&#10;BgAIAAAAIQC2gziS/gAAAOEBAAATAAAAAAAAAAAAAAAAAAAAAABbQ29udGVudF9UeXBlc10ueG1s&#10;UEsBAi0AFAAGAAgAAAAhADj9If/WAAAAlAEAAAsAAAAAAAAAAAAAAAAALwEAAF9yZWxzLy5yZWxz&#10;UEsBAi0AFAAGAAgAAAAhAJG6a3JfAgAAsgQAAA4AAAAAAAAAAAAAAAAALgIAAGRycy9lMm9Eb2Mu&#10;eG1sUEsBAi0AFAAGAAgAAAAhAJX3KVrcAAAADAEAAA8AAAAAAAAAAAAAAAAAuQQAAGRycy9kb3du&#10;cmV2LnhtbFBLBQYAAAAABAAEAPMAAADCBQAAAAA=&#10;" filled="f" strokecolor="#0070c0" strokeweight="2pt"/>
            </w:pict>
          </mc:Fallback>
        </mc:AlternateContent>
      </w:r>
      <w:r>
        <w:rPr>
          <w:rFonts w:asciiTheme="majorHAnsi" w:hAnsiTheme="majorHAnsi"/>
          <w:b/>
          <w:sz w:val="28"/>
          <w:szCs w:val="28"/>
        </w:rPr>
        <w:t>Template Table 3</w:t>
      </w:r>
    </w:p>
    <w:p w:rsidR="002B0E73" w:rsidRDefault="002B0E73" w:rsidP="002B0E7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Summary of Biomarker and Correlative Studies Including Molecular Characterizations</w:t>
      </w:r>
    </w:p>
    <w:p w:rsidR="002B0E73" w:rsidRPr="00627BB6" w:rsidRDefault="002B0E73" w:rsidP="002B0E7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Performed During Conduct of Early Phase Clinical Trials</w:t>
      </w:r>
    </w:p>
    <w:p w:rsidR="002B0E73" w:rsidRPr="00627BB6" w:rsidRDefault="002B0E73" w:rsidP="002B0E7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27BB6">
        <w:rPr>
          <w:rFonts w:asciiTheme="majorHAnsi" w:hAnsiTheme="majorHAnsi"/>
          <w:b/>
          <w:sz w:val="28"/>
          <w:szCs w:val="28"/>
        </w:rPr>
        <w:t>MM/YYYY to MM/YYYY</w:t>
      </w:r>
    </w:p>
    <w:p w:rsidR="002B0E73" w:rsidRPr="00711CC2" w:rsidRDefault="002B0E73" w:rsidP="002B0E73">
      <w:pPr>
        <w:spacing w:after="0" w:line="240" w:lineRule="auto"/>
        <w:rPr>
          <w:sz w:val="8"/>
        </w:rPr>
      </w:pPr>
    </w:p>
    <w:p w:rsidR="002B0E73" w:rsidRDefault="002B0E73" w:rsidP="002B0E73">
      <w:pPr>
        <w:spacing w:after="0" w:line="240" w:lineRule="auto"/>
      </w:pPr>
      <w:r>
        <w:t>Describe biomarker assays, molecular characterization, and other correlative laboratory studies performed on patient tissue during the last 5 years, especially those that included surgical or image-guided biopsies.</w:t>
      </w:r>
      <w:r w:rsidRPr="000C3CD9">
        <w:t xml:space="preserve"> </w:t>
      </w:r>
      <w:r>
        <w:t>Template may be duplicated to include additional entries. Tx = treatment</w:t>
      </w:r>
    </w:p>
    <w:p w:rsidR="002B0E73" w:rsidRPr="00711CC2" w:rsidRDefault="002B0E73" w:rsidP="002B0E73">
      <w:pPr>
        <w:spacing w:after="0" w:line="240" w:lineRule="auto"/>
        <w:rPr>
          <w:sz w:val="8"/>
        </w:rPr>
      </w:pPr>
    </w:p>
    <w:p w:rsidR="002B0E73" w:rsidRPr="00D346EA" w:rsidRDefault="002B0E73" w:rsidP="002B0E73">
      <w:pPr>
        <w:spacing w:after="0" w:line="240" w:lineRule="auto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248"/>
        <w:gridCol w:w="3802"/>
        <w:gridCol w:w="1530"/>
        <w:gridCol w:w="1350"/>
        <w:gridCol w:w="1350"/>
        <w:gridCol w:w="2340"/>
        <w:gridCol w:w="1255"/>
      </w:tblGrid>
      <w:tr w:rsidR="002B0E73" w:rsidTr="00C40FF5">
        <w:tc>
          <w:tcPr>
            <w:tcW w:w="2763" w:type="dxa"/>
            <w:gridSpan w:val="3"/>
          </w:tcPr>
          <w:p w:rsidR="002B0E73" w:rsidRDefault="002B0E73" w:rsidP="00C40FF5">
            <w:bookmarkStart w:id="3" w:name="_Hlk515348542"/>
            <w:r>
              <w:t>Protocol #:</w:t>
            </w:r>
          </w:p>
        </w:tc>
        <w:tc>
          <w:tcPr>
            <w:tcW w:w="11627" w:type="dxa"/>
            <w:gridSpan w:val="6"/>
          </w:tcPr>
          <w:p w:rsidR="002B0E73" w:rsidRDefault="002B0E73" w:rsidP="00C40FF5">
            <w:r>
              <w:t>Study Title:</w:t>
            </w:r>
          </w:p>
        </w:tc>
      </w:tr>
      <w:tr w:rsidR="002B0E73" w:rsidTr="00C40FF5">
        <w:tc>
          <w:tcPr>
            <w:tcW w:w="14390" w:type="dxa"/>
            <w:gridSpan w:val="9"/>
          </w:tcPr>
          <w:p w:rsidR="002B0E73" w:rsidRDefault="002B0E73" w:rsidP="00C40FF5">
            <w:r>
              <w:t>Description of Study:</w:t>
            </w:r>
          </w:p>
        </w:tc>
      </w:tr>
      <w:tr w:rsidR="002B0E73" w:rsidTr="00C40FF5">
        <w:tc>
          <w:tcPr>
            <w:tcW w:w="14390" w:type="dxa"/>
            <w:gridSpan w:val="9"/>
            <w:shd w:val="clear" w:color="auto" w:fill="8DB3E2" w:themeFill="text2" w:themeFillTint="66"/>
          </w:tcPr>
          <w:p w:rsidR="002B0E73" w:rsidRDefault="002B0E73" w:rsidP="00C40FF5">
            <w:r>
              <w:t>Enter the Number of Specimens in the following Categories:</w:t>
            </w:r>
          </w:p>
        </w:tc>
      </w:tr>
      <w:tr w:rsidR="002B0E73" w:rsidTr="00C40FF5">
        <w:tc>
          <w:tcPr>
            <w:tcW w:w="1255" w:type="dxa"/>
          </w:tcPr>
          <w:p w:rsidR="002B0E73" w:rsidRDefault="002B0E73" w:rsidP="00C40FF5">
            <w:pPr>
              <w:jc w:val="center"/>
            </w:pPr>
            <w:r>
              <w:t>Baseline</w:t>
            </w:r>
          </w:p>
          <w:p w:rsidR="002B0E73" w:rsidRDefault="002B0E73" w:rsidP="00C40FF5">
            <w:pPr>
              <w:jc w:val="center"/>
            </w:pPr>
          </w:p>
          <w:p w:rsidR="002B0E73" w:rsidRDefault="002B0E73" w:rsidP="00C40FF5">
            <w:pPr>
              <w:jc w:val="center"/>
            </w:pPr>
          </w:p>
        </w:tc>
        <w:tc>
          <w:tcPr>
            <w:tcW w:w="1260" w:type="dxa"/>
          </w:tcPr>
          <w:p w:rsidR="002B0E73" w:rsidRDefault="002B0E73" w:rsidP="00C40FF5">
            <w:pPr>
              <w:jc w:val="center"/>
            </w:pPr>
            <w:r>
              <w:t>During Tx</w:t>
            </w:r>
          </w:p>
        </w:tc>
        <w:tc>
          <w:tcPr>
            <w:tcW w:w="4050" w:type="dxa"/>
            <w:gridSpan w:val="2"/>
          </w:tcPr>
          <w:p w:rsidR="002B0E73" w:rsidRDefault="002B0E73" w:rsidP="00C40FF5">
            <w:pPr>
              <w:jc w:val="center"/>
            </w:pPr>
            <w:r>
              <w:t>After Tx, Off Study, or at Progression</w:t>
            </w:r>
          </w:p>
        </w:tc>
        <w:tc>
          <w:tcPr>
            <w:tcW w:w="1530" w:type="dxa"/>
          </w:tcPr>
          <w:p w:rsidR="002B0E73" w:rsidRDefault="002B0E73" w:rsidP="00C40FF5">
            <w:pPr>
              <w:jc w:val="center"/>
            </w:pPr>
            <w:r>
              <w:t>Requested:</w:t>
            </w:r>
          </w:p>
        </w:tc>
        <w:tc>
          <w:tcPr>
            <w:tcW w:w="1350" w:type="dxa"/>
          </w:tcPr>
          <w:p w:rsidR="002B0E73" w:rsidRDefault="002B0E73" w:rsidP="00C40FF5">
            <w:pPr>
              <w:jc w:val="center"/>
            </w:pPr>
            <w:r>
              <w:t>Acquired</w:t>
            </w:r>
          </w:p>
        </w:tc>
        <w:tc>
          <w:tcPr>
            <w:tcW w:w="1350" w:type="dxa"/>
          </w:tcPr>
          <w:p w:rsidR="002B0E73" w:rsidRDefault="002B0E73" w:rsidP="00C40FF5">
            <w:pPr>
              <w:jc w:val="center"/>
            </w:pPr>
            <w:r>
              <w:t>Banked</w:t>
            </w:r>
          </w:p>
        </w:tc>
        <w:tc>
          <w:tcPr>
            <w:tcW w:w="2340" w:type="dxa"/>
          </w:tcPr>
          <w:p w:rsidR="002B0E73" w:rsidRDefault="002B0E73" w:rsidP="00C40FF5">
            <w:pPr>
              <w:jc w:val="center"/>
            </w:pPr>
            <w:r>
              <w:t>Completed &amp; Reported</w:t>
            </w:r>
          </w:p>
        </w:tc>
        <w:tc>
          <w:tcPr>
            <w:tcW w:w="1255" w:type="dxa"/>
          </w:tcPr>
          <w:p w:rsidR="002B0E73" w:rsidRDefault="002B0E73" w:rsidP="00C40FF5">
            <w:pPr>
              <w:jc w:val="center"/>
            </w:pPr>
            <w:r>
              <w:t>Analyzed</w:t>
            </w:r>
          </w:p>
          <w:p w:rsidR="002B0E73" w:rsidRDefault="002B0E73" w:rsidP="00C40FF5">
            <w:pPr>
              <w:jc w:val="center"/>
            </w:pPr>
          </w:p>
        </w:tc>
      </w:tr>
      <w:tr w:rsidR="002B0E73" w:rsidTr="00C40FF5">
        <w:tc>
          <w:tcPr>
            <w:tcW w:w="14390" w:type="dxa"/>
            <w:gridSpan w:val="9"/>
          </w:tcPr>
          <w:p w:rsidR="002B0E73" w:rsidRDefault="002B0E73" w:rsidP="00C40FF5">
            <w:r>
              <w:t>Publication Reference, Pending Publication or Other Result:</w:t>
            </w:r>
          </w:p>
        </w:tc>
      </w:tr>
      <w:tr w:rsidR="002B0E73" w:rsidTr="00C40FF5">
        <w:tc>
          <w:tcPr>
            <w:tcW w:w="14390" w:type="dxa"/>
            <w:gridSpan w:val="9"/>
          </w:tcPr>
          <w:p w:rsidR="002B0E73" w:rsidRDefault="002B0E73" w:rsidP="00C40FF5">
            <w:r>
              <w:t>Brief Description of Accomplishment or Contribution (include year):</w:t>
            </w:r>
          </w:p>
        </w:tc>
      </w:tr>
      <w:bookmarkEnd w:id="3"/>
    </w:tbl>
    <w:p w:rsidR="002B0E73" w:rsidRPr="006F1D39" w:rsidRDefault="002B0E73" w:rsidP="002B0E73">
      <w:pPr>
        <w:rPr>
          <w:sz w:val="16"/>
        </w:rPr>
      </w:pPr>
    </w:p>
    <w:p w:rsidR="002B0E73" w:rsidRPr="006F1D39" w:rsidRDefault="002B0E73" w:rsidP="002B0E73">
      <w:pPr>
        <w:rPr>
          <w:sz w:val="16"/>
        </w:rPr>
      </w:pPr>
    </w:p>
    <w:p w:rsidR="00073A40" w:rsidRDefault="00073A40" w:rsidP="002B76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2B76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2B76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2B76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2B76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2B76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2B76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2B76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2B76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2B76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2B76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2B76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2B76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24CC0" w:rsidRDefault="00A24CC0" w:rsidP="002B76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73A40" w:rsidRDefault="00073A40" w:rsidP="00E77F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D32B4" w:rsidRDefault="00ED32B4" w:rsidP="00E77FA0">
      <w:pPr>
        <w:rPr>
          <w:sz w:val="6"/>
        </w:rPr>
      </w:pPr>
    </w:p>
    <w:p w:rsidR="00ED32B4" w:rsidRPr="009667D3" w:rsidRDefault="00ED32B4" w:rsidP="00E77FA0">
      <w:pPr>
        <w:rPr>
          <w:sz w:val="10"/>
        </w:rPr>
      </w:pPr>
    </w:p>
    <w:p w:rsidR="00ED32B4" w:rsidRPr="00D346EA" w:rsidRDefault="00815557" w:rsidP="00E77FA0">
      <w:pPr>
        <w:rPr>
          <w:sz w:val="6"/>
        </w:rPr>
      </w:pPr>
      <w:r w:rsidRPr="00627BB6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26249" wp14:editId="29B16901">
                <wp:simplePos x="0" y="0"/>
                <wp:positionH relativeFrom="column">
                  <wp:posOffset>170953</wp:posOffset>
                </wp:positionH>
                <wp:positionV relativeFrom="paragraph">
                  <wp:posOffset>-27830</wp:posOffset>
                </wp:positionV>
                <wp:extent cx="8786191" cy="8229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6191" cy="82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7A02D" id="Rectangle 4" o:spid="_x0000_s1026" style="position:absolute;margin-left:13.45pt;margin-top:-2.2pt;width:691.85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JUlQIAAIUFAAAOAAAAZHJzL2Uyb0RvYy54bWysVMFu2zAMvQ/YPwi6r3aCtE2COkWQosOA&#10;oi3aDj0rshQbkEWNUuJkXz9KdtygLXYYloMjiuQj+UTy6nrfGLZT6GuwBR+d5ZwpK6Gs7abgP19u&#10;v00580HYUhiwquAH5fn14uuXq9bN1RgqMKVCRiDWz1tX8CoEN88yLyvVCH8GTllSasBGBBJxk5Uo&#10;WkJvTDbO84usBSwdglTe0+1Np+SLhK+1kuFBa68CMwWn3EL6Yvqu4zdbXIn5BoWratmnIf4hi0bU&#10;loIOUDciCLbF+gNUU0sEDzqcSWgy0LqWKtVA1Yzyd9U8V8KpVAuR491Ak/9/sPJ+94isLgs+4cyK&#10;hp7oiUgTdmMUm0R6WufnZPXsHrGXPB1jrXuNTfynKtg+UXoYKFX7wCRdTi+nF6PZiDNJuul4PLtI&#10;nGdv3g59+K6gYfFQcKToiUmxu/OBIpLp0SQGs3BbG5Oezdh44cHUZbxLAm7WK4NsJ+J755f56hju&#10;xIwQo2sWK+tqSadwMCpiGPukNFFC2Y9TJqkZ1QArpFQ2jDpVJUrVRTvP6RcJI/jBI0kJMCJrynLA&#10;7gFio3/E7mB6++iqUi8PzvnfEuucB48UGWwYnJvaAn4GYKiqPnJnfySpoyaytIbyQA2D0E2Sd/K2&#10;pne7Ez48CqTRoSGjdRAe6KMNtAWH/sRZBfj7s/toTx1NWs5aGsWC+19bgYoz88NSr89Gk0mc3SRM&#10;zi/HJOCpZn2qsdtmBfT61HOUXTpG+2COR43QvNLWWMaopBJWUuyCy4BHYRW6FUF7R6rlMpnRvDoR&#10;7uyzkxE8shr78mX/KtD1zRuo7e/hOLZi/q6HO9voaWG5DaDr1OBvvPZ806ynxun3Ulwmp3Kyetue&#10;iz8AAAD//wMAUEsDBBQABgAIAAAAIQArCdRx3AAAAAoBAAAPAAAAZHJzL2Rvd25yZXYueG1sTI/B&#10;TsMwEETvSPyDtUjcWqdRiEiIUwES3GkRErdNvMQW8TqN3Tb8Pe4JbrOa0czbZru4UZxoDtazgs06&#10;A0Hce215UPC+f1ndgwgRWePomRT8UIBte33VYK39md/otIuDSCUcalRgYpxqKUNvyGFY+4k4eV9+&#10;dhjTOQ9Sz3hO5W6UeZaV0qHltGBwomdD/ffu6BS46ulgK4qfHx3asOxf0bE5KHV7szw+gIi0xL8w&#10;XPATOrSJqfNH1kGMCvKySkkFq6IAcfGLTVaC6JLK73KQbSP/v9D+AgAA//8DAFBLAQItABQABgAI&#10;AAAAIQC2gziS/gAAAOEBAAATAAAAAAAAAAAAAAAAAAAAAABbQ29udGVudF9UeXBlc10ueG1sUEsB&#10;Ai0AFAAGAAgAAAAhADj9If/WAAAAlAEAAAsAAAAAAAAAAAAAAAAALwEAAF9yZWxzLy5yZWxzUEsB&#10;Ai0AFAAGAAgAAAAhAGdVslSVAgAAhQUAAA4AAAAAAAAAAAAAAAAALgIAAGRycy9lMm9Eb2MueG1s&#10;UEsBAi0AFAAGAAgAAAAhACsJ1HHcAAAACgEAAA8AAAAAAAAAAAAAAAAA7wQAAGRycy9kb3ducmV2&#10;LnhtbFBLBQYAAAAABAAEAPMAAAD4BQAAAAA=&#10;" filled="f" strokecolor="#0070c0" strokeweight="2pt"/>
            </w:pict>
          </mc:Fallback>
        </mc:AlternateContent>
      </w:r>
    </w:p>
    <w:p w:rsidR="00E77FA0" w:rsidRPr="00627BB6" w:rsidRDefault="00815557" w:rsidP="0081555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Template Table 4</w:t>
      </w:r>
    </w:p>
    <w:p w:rsidR="00E77FA0" w:rsidRPr="00627BB6" w:rsidRDefault="00815557" w:rsidP="00E77F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Summary Accrual for Screened and Treated Patients on Early Experimental Therapeutic Clinical Trials</w:t>
      </w:r>
    </w:p>
    <w:p w:rsidR="00E77FA0" w:rsidRPr="00627BB6" w:rsidRDefault="00E77FA0" w:rsidP="00E77F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27BB6">
        <w:rPr>
          <w:rFonts w:asciiTheme="majorHAnsi" w:hAnsiTheme="majorHAnsi"/>
          <w:b/>
          <w:sz w:val="28"/>
          <w:szCs w:val="28"/>
        </w:rPr>
        <w:t>MM/YYYY to MM/YYYY</w:t>
      </w:r>
    </w:p>
    <w:p w:rsidR="009F6146" w:rsidRPr="009667D3" w:rsidRDefault="009F6146" w:rsidP="00E77FA0">
      <w:pPr>
        <w:spacing w:after="0" w:line="240" w:lineRule="auto"/>
        <w:rPr>
          <w:sz w:val="14"/>
        </w:rPr>
      </w:pPr>
    </w:p>
    <w:p w:rsidR="00E77FA0" w:rsidRDefault="004314B8" w:rsidP="00E77FA0">
      <w:pPr>
        <w:spacing w:after="0" w:line="240" w:lineRule="auto"/>
      </w:pPr>
      <w:r>
        <w:t xml:space="preserve">Describe the number of </w:t>
      </w:r>
      <w:r w:rsidR="009F6146">
        <w:t>persons</w:t>
      </w:r>
      <w:r>
        <w:t xml:space="preserve"> screened and the number of </w:t>
      </w:r>
      <w:r w:rsidR="009F6146">
        <w:t xml:space="preserve">persons </w:t>
      </w:r>
      <w:r>
        <w:t xml:space="preserve">treated on clinical trials over the last 5 years that were/are led by the applicant or where the applicant accrued patients to an early phase clinical trial but was not the lead on the protocol. </w:t>
      </w:r>
      <w:r w:rsidR="00DE10AA">
        <w:t xml:space="preserve">Template may be duplicated </w:t>
      </w:r>
      <w:r w:rsidR="009F6146">
        <w:t>for</w:t>
      </w:r>
      <w:r w:rsidR="00DE10AA">
        <w:t xml:space="preserve"> additional entries.</w:t>
      </w:r>
    </w:p>
    <w:p w:rsidR="009F6146" w:rsidRPr="009667D3" w:rsidRDefault="009F6146" w:rsidP="00E77FA0">
      <w:pPr>
        <w:spacing w:after="0" w:line="240" w:lineRule="auto"/>
        <w:rPr>
          <w:sz w:val="10"/>
        </w:rPr>
      </w:pPr>
    </w:p>
    <w:p w:rsidR="00E77FA0" w:rsidRPr="00D346EA" w:rsidRDefault="00E77FA0" w:rsidP="00E77FA0">
      <w:pPr>
        <w:spacing w:after="0" w:line="240" w:lineRule="auto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4790"/>
        <w:gridCol w:w="6835"/>
      </w:tblGrid>
      <w:tr w:rsidR="00E77FA0" w:rsidTr="008312F1">
        <w:tc>
          <w:tcPr>
            <w:tcW w:w="2765" w:type="dxa"/>
          </w:tcPr>
          <w:p w:rsidR="00E77FA0" w:rsidRDefault="00E77FA0" w:rsidP="003D1634">
            <w:r>
              <w:t>Protocol #:</w:t>
            </w:r>
          </w:p>
        </w:tc>
        <w:tc>
          <w:tcPr>
            <w:tcW w:w="11625" w:type="dxa"/>
            <w:gridSpan w:val="2"/>
          </w:tcPr>
          <w:p w:rsidR="00E77FA0" w:rsidRDefault="00E77FA0" w:rsidP="003D1634">
            <w:r>
              <w:t>Study Title:</w:t>
            </w:r>
          </w:p>
        </w:tc>
      </w:tr>
      <w:tr w:rsidR="00E77FA0" w:rsidTr="008312F1">
        <w:tc>
          <w:tcPr>
            <w:tcW w:w="14390" w:type="dxa"/>
            <w:gridSpan w:val="3"/>
          </w:tcPr>
          <w:p w:rsidR="00E77FA0" w:rsidRDefault="004314B8" w:rsidP="003D1634">
            <w:r>
              <w:t>Study Accrual Period (MM/YYYY to MM/YYYY)</w:t>
            </w:r>
            <w:r w:rsidR="009F6146">
              <w:t>:</w:t>
            </w:r>
            <w:r>
              <w:t xml:space="preserve">                                                            </w:t>
            </w:r>
            <w:r w:rsidR="008312F1">
              <w:t xml:space="preserve">     </w:t>
            </w:r>
            <w:r>
              <w:t xml:space="preserve">  </w:t>
            </w:r>
            <w:r w:rsidR="008312F1">
              <w:t xml:space="preserve">  </w:t>
            </w:r>
            <w:r>
              <w:t xml:space="preserve">Trial Led by Applicant (Y/N):    </w:t>
            </w:r>
            <w:r w:rsidR="008312F1">
              <w:t xml:space="preserve">         </w:t>
            </w:r>
            <w:r>
              <w:t xml:space="preserve"> Trial Not Led by Applicant (Y/N):</w:t>
            </w:r>
          </w:p>
        </w:tc>
      </w:tr>
      <w:tr w:rsidR="009F6146" w:rsidTr="009F6146">
        <w:trPr>
          <w:trHeight w:val="341"/>
        </w:trPr>
        <w:tc>
          <w:tcPr>
            <w:tcW w:w="2765" w:type="dxa"/>
          </w:tcPr>
          <w:p w:rsidR="009F6146" w:rsidRDefault="009F6146" w:rsidP="003D1634">
            <w:r>
              <w:t>Trial Phase:</w:t>
            </w:r>
          </w:p>
        </w:tc>
        <w:tc>
          <w:tcPr>
            <w:tcW w:w="4790" w:type="dxa"/>
          </w:tcPr>
          <w:p w:rsidR="009F6146" w:rsidRDefault="009F6146" w:rsidP="009F6146">
            <w:r>
              <w:t>Number of Persons Screened:</w:t>
            </w:r>
          </w:p>
        </w:tc>
        <w:tc>
          <w:tcPr>
            <w:tcW w:w="6835" w:type="dxa"/>
          </w:tcPr>
          <w:p w:rsidR="009F6146" w:rsidRDefault="009F6146" w:rsidP="003D1634">
            <w:r>
              <w:t xml:space="preserve">Number </w:t>
            </w:r>
            <w:r w:rsidR="009667D3">
              <w:t xml:space="preserve">of </w:t>
            </w:r>
            <w:r>
              <w:t>Persons Treated:</w:t>
            </w:r>
          </w:p>
        </w:tc>
      </w:tr>
    </w:tbl>
    <w:p w:rsidR="00E77FA0" w:rsidRDefault="00E77FA0" w:rsidP="00E77FA0">
      <w:pPr>
        <w:rPr>
          <w:sz w:val="6"/>
        </w:rPr>
      </w:pPr>
    </w:p>
    <w:p w:rsidR="009F6146" w:rsidRPr="00D346EA" w:rsidRDefault="009F6146" w:rsidP="00E77FA0">
      <w:pPr>
        <w:rPr>
          <w:sz w:val="6"/>
        </w:rPr>
      </w:pPr>
    </w:p>
    <w:p w:rsidR="009F6146" w:rsidRDefault="009F6146" w:rsidP="00E77FA0">
      <w:pPr>
        <w:rPr>
          <w:sz w:val="6"/>
        </w:rPr>
      </w:pPr>
    </w:p>
    <w:p w:rsidR="009F6146" w:rsidRDefault="009F6146" w:rsidP="00E77FA0">
      <w:pPr>
        <w:rPr>
          <w:sz w:val="6"/>
        </w:rPr>
      </w:pPr>
    </w:p>
    <w:p w:rsidR="009F6146" w:rsidRDefault="009F6146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A24CC0" w:rsidRDefault="00A24CC0" w:rsidP="00E77FA0">
      <w:pPr>
        <w:rPr>
          <w:sz w:val="6"/>
        </w:rPr>
      </w:pPr>
    </w:p>
    <w:p w:rsidR="009F6146" w:rsidRDefault="009F6146" w:rsidP="00E77FA0">
      <w:pPr>
        <w:rPr>
          <w:sz w:val="6"/>
        </w:rPr>
      </w:pPr>
    </w:p>
    <w:p w:rsidR="00D86072" w:rsidRDefault="00D86072" w:rsidP="00D86072">
      <w:pPr>
        <w:spacing w:after="0" w:line="240" w:lineRule="auto"/>
        <w:rPr>
          <w:sz w:val="6"/>
        </w:rPr>
      </w:pPr>
    </w:p>
    <w:p w:rsidR="00D86072" w:rsidRDefault="00D86072" w:rsidP="00D86072">
      <w:pPr>
        <w:spacing w:after="0" w:line="240" w:lineRule="auto"/>
        <w:rPr>
          <w:sz w:val="6"/>
        </w:rPr>
      </w:pPr>
    </w:p>
    <w:p w:rsidR="00D86072" w:rsidRDefault="00D86072" w:rsidP="00D86072">
      <w:pPr>
        <w:spacing w:after="0" w:line="240" w:lineRule="auto"/>
        <w:rPr>
          <w:sz w:val="6"/>
        </w:rPr>
      </w:pPr>
    </w:p>
    <w:p w:rsidR="00E77FA0" w:rsidRPr="00627BB6" w:rsidRDefault="00E77FA0" w:rsidP="00D8607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27BB6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26249" wp14:editId="29B16901">
                <wp:simplePos x="0" y="0"/>
                <wp:positionH relativeFrom="column">
                  <wp:posOffset>920860</wp:posOffset>
                </wp:positionH>
                <wp:positionV relativeFrom="paragraph">
                  <wp:posOffset>-206237</wp:posOffset>
                </wp:positionV>
                <wp:extent cx="7406640" cy="8229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82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FC585" id="Rectangle 5" o:spid="_x0000_s1026" style="position:absolute;margin-left:72.5pt;margin-top:-16.25pt;width:583.2pt;height:6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SZlAIAAIUFAAAOAAAAZHJzL2Uyb0RvYy54bWysVMFu2zAMvQ/YPwi6r3aCJG2DOkWQosOA&#10;oi3aDj0rshQbkEWNUuJkXz9KdtygLXYY5oMsiuQj+UTx6nrfGLZT6GuwBR+d5ZwpK6Gs7abgP19u&#10;v11w5oOwpTBgVcEPyvPrxdcvV62bqzFUYEqFjECsn7eu4FUIbp5lXlaqEf4MnLKk1ICNCCTiJitR&#10;tITemGyc57OsBSwdglTe0+lNp+SLhK+1kuFBa68CMwWn3EJaMa3ruGaLKzHfoHBVLfs0xD9k0Yja&#10;UtAB6kYEwbZYf4BqaongQYczCU0GWtdSpRqomlH+rprnSjiVaiFyvBto8v8PVt7vHpHVZcGnnFnR&#10;0BU9EWnCboxi00hP6/ycrJ7dI/aSp22sda+xiX+qgu0TpYeBUrUPTNLh+SSfzSbEvCTdxXh8OUuc&#10;Z2/eDn34rqBhcVNwpOiJSbG784EikunRJAazcFsbk67N2HjgwdRlPEsCbtYrg2wn4n3n5/nqGO7E&#10;jBCjaxYr62pJu3AwKmIY+6Q0UULZj1MmqRnVACukVDaMOlUlStVFm+b0RcIIfvBIUgKMyJqyHLB7&#10;gNjoH7E7mN4+uqrUy4Nz/rfEOufBI0UGGwbnpraAnwEYqqqP3NkfSeqoiSytoTxQwyB0L8k7eVvT&#10;vd0JHx4F0tOhq6ZxEB5o0QbagkO/46wC/P3ZebSnjiYtZy09xYL7X1uBijPzw1KvX44msYNCEibT&#10;8zEJeKpZn2rstlkB3f6IBo+TaRvtgzluNULzSlNjGaOSSlhJsQsuAx6FVehGBM0dqZbLZEbv1Ylw&#10;Z5+djOCR1diXL/tXga5v3kBtfw/HZyvm73q4s42eFpbbALpODf7Ga883vfXUOP1cisPkVE5Wb9Nz&#10;8QcAAP//AwBQSwMEFAAGAAgAAAAhAJzphI3dAAAACwEAAA8AAABkcnMvZG93bnJldi54bWxMj81O&#10;wzAQhO9IvIO1SNxaJ/0BEuJUgAR3WoTEbRMvsUW8TmO3DW+Pe6LH0Yxmvqk2k+vFkcZgPSvI5xkI&#10;4tZry52Cj93r7AFEiMgae8+k4JcCbOrrqwpL7U/8Tsdt7EQq4VCiAhPjUEoZWkMOw9wPxMn79qPD&#10;mOTYST3iKZW7Xi6y7E46tJwWDA70Yqj92R6cAlc8721B8euzQRum3Rs6Nnulbm+mp0cQkab4H4Yz&#10;fkKHOjE1/sA6iD7p1Tp9iQpmy8UaxDmxzPMViEZBcZ+DrCt5+aH+AwAA//8DAFBLAQItABQABgAI&#10;AAAAIQC2gziS/gAAAOEBAAATAAAAAAAAAAAAAAAAAAAAAABbQ29udGVudF9UeXBlc10ueG1sUEsB&#10;Ai0AFAAGAAgAAAAhADj9If/WAAAAlAEAAAsAAAAAAAAAAAAAAAAALwEAAF9yZWxzLy5yZWxzUEsB&#10;Ai0AFAAGAAgAAAAhAKCLtJmUAgAAhQUAAA4AAAAAAAAAAAAAAAAALgIAAGRycy9lMm9Eb2MueG1s&#10;UEsBAi0AFAAGAAgAAAAhAJzphI3dAAAACwEAAA8AAAAAAAAAAAAAAAAA7gQAAGRycy9kb3ducmV2&#10;LnhtbFBLBQYAAAAABAAEAPMAAAD4BQAAAAA=&#10;" filled="f" strokecolor="#0070c0" strokeweight="2pt"/>
            </w:pict>
          </mc:Fallback>
        </mc:AlternateContent>
      </w:r>
      <w:r w:rsidR="00AF2664">
        <w:rPr>
          <w:rFonts w:asciiTheme="majorHAnsi" w:hAnsiTheme="majorHAnsi"/>
          <w:b/>
          <w:sz w:val="28"/>
          <w:szCs w:val="28"/>
        </w:rPr>
        <w:t>Template Table 5</w:t>
      </w:r>
    </w:p>
    <w:p w:rsidR="00E77FA0" w:rsidRPr="00627BB6" w:rsidRDefault="00EB1291" w:rsidP="00E77F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Operational Timelines for Activation of Clinical Trial Proposals</w:t>
      </w:r>
    </w:p>
    <w:p w:rsidR="00E77FA0" w:rsidRPr="00627BB6" w:rsidRDefault="00E77FA0" w:rsidP="00E77F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27BB6">
        <w:rPr>
          <w:rFonts w:asciiTheme="majorHAnsi" w:hAnsiTheme="majorHAnsi"/>
          <w:b/>
          <w:sz w:val="28"/>
          <w:szCs w:val="28"/>
        </w:rPr>
        <w:t>MM/YYYY to MM/YYYY</w:t>
      </w:r>
    </w:p>
    <w:p w:rsidR="009F2117" w:rsidRPr="009F2117" w:rsidRDefault="009F2117" w:rsidP="00E77FA0">
      <w:pPr>
        <w:spacing w:after="0" w:line="240" w:lineRule="auto"/>
        <w:rPr>
          <w:sz w:val="12"/>
        </w:rPr>
      </w:pPr>
    </w:p>
    <w:p w:rsidR="009F2117" w:rsidRPr="00D86072" w:rsidRDefault="00EB1291" w:rsidP="00E77FA0">
      <w:pPr>
        <w:spacing w:after="0" w:line="240" w:lineRule="auto"/>
      </w:pPr>
      <w:r>
        <w:t>Describe Operational Timelines for the LAO and any AOs (if applicable) for specific steps in the clinical trial protocol development process</w:t>
      </w:r>
      <w:r w:rsidR="00DE562F">
        <w:t xml:space="preserve"> for IND studies</w:t>
      </w:r>
      <w:r>
        <w:t>. Include only trials open or submitted during the past 5 years.  Template may be duplicated for additional entries.</w:t>
      </w:r>
    </w:p>
    <w:p w:rsidR="00E77FA0" w:rsidRPr="00D346EA" w:rsidRDefault="00E77FA0" w:rsidP="00E77FA0">
      <w:pPr>
        <w:spacing w:after="0" w:line="240" w:lineRule="auto"/>
        <w:rPr>
          <w:sz w:val="6"/>
        </w:rPr>
      </w:pPr>
    </w:p>
    <w:tbl>
      <w:tblPr>
        <w:tblStyle w:val="TableGrid"/>
        <w:tblW w:w="14279" w:type="dxa"/>
        <w:tblLook w:val="04A0" w:firstRow="1" w:lastRow="0" w:firstColumn="1" w:lastColumn="0" w:noHBand="0" w:noVBand="1"/>
      </w:tblPr>
      <w:tblGrid>
        <w:gridCol w:w="4315"/>
        <w:gridCol w:w="2824"/>
        <w:gridCol w:w="776"/>
        <w:gridCol w:w="2160"/>
        <w:gridCol w:w="4204"/>
      </w:tblGrid>
      <w:tr w:rsidR="009F2117" w:rsidTr="009F2117">
        <w:trPr>
          <w:trHeight w:val="214"/>
        </w:trPr>
        <w:tc>
          <w:tcPr>
            <w:tcW w:w="4315" w:type="dxa"/>
          </w:tcPr>
          <w:p w:rsidR="009F2117" w:rsidRDefault="009F2117" w:rsidP="003D1634">
            <w:bookmarkStart w:id="4" w:name="_Hlk510782405"/>
            <w:r>
              <w:t xml:space="preserve"> Letter of Intent #:</w:t>
            </w:r>
          </w:p>
        </w:tc>
        <w:tc>
          <w:tcPr>
            <w:tcW w:w="9964" w:type="dxa"/>
            <w:gridSpan w:val="4"/>
          </w:tcPr>
          <w:p w:rsidR="009F2117" w:rsidRDefault="009F2117" w:rsidP="003D1634">
            <w:r>
              <w:t>Study Title:</w:t>
            </w:r>
          </w:p>
        </w:tc>
      </w:tr>
      <w:tr w:rsidR="00F05355" w:rsidTr="00F53153">
        <w:trPr>
          <w:trHeight w:val="292"/>
        </w:trPr>
        <w:tc>
          <w:tcPr>
            <w:tcW w:w="4315" w:type="dxa"/>
          </w:tcPr>
          <w:p w:rsidR="00F05355" w:rsidRDefault="00F05355" w:rsidP="00FE0E5C">
            <w:r>
              <w:t>Single Agent or Combination Study (Y/N):</w:t>
            </w:r>
          </w:p>
        </w:tc>
        <w:tc>
          <w:tcPr>
            <w:tcW w:w="3600" w:type="dxa"/>
            <w:gridSpan w:val="2"/>
          </w:tcPr>
          <w:p w:rsidR="00F05355" w:rsidRDefault="00F05355" w:rsidP="00FE0E5C">
            <w:r>
              <w:t xml:space="preserve">Days in Development:                                 </w:t>
            </w:r>
          </w:p>
        </w:tc>
        <w:tc>
          <w:tcPr>
            <w:tcW w:w="2160" w:type="dxa"/>
          </w:tcPr>
          <w:p w:rsidR="00F05355" w:rsidRDefault="00F05355" w:rsidP="00FE0E5C">
            <w:r>
              <w:t>Trial Phase:</w:t>
            </w:r>
          </w:p>
        </w:tc>
        <w:tc>
          <w:tcPr>
            <w:tcW w:w="4204" w:type="dxa"/>
          </w:tcPr>
          <w:p w:rsidR="00F05355" w:rsidRDefault="00F05355" w:rsidP="00FE0E5C">
            <w:r>
              <w:t>Number of Protocol Revisions:</w:t>
            </w:r>
          </w:p>
        </w:tc>
      </w:tr>
      <w:tr w:rsidR="009F2117" w:rsidTr="00B942CE">
        <w:trPr>
          <w:trHeight w:val="292"/>
        </w:trPr>
        <w:tc>
          <w:tcPr>
            <w:tcW w:w="14279" w:type="dxa"/>
            <w:gridSpan w:val="5"/>
            <w:shd w:val="clear" w:color="auto" w:fill="8DB3E2" w:themeFill="text2" w:themeFillTint="66"/>
          </w:tcPr>
          <w:p w:rsidR="009F2117" w:rsidRDefault="009F2117" w:rsidP="003D1634">
            <w:r>
              <w:t>Provide Dates for the Following:</w:t>
            </w:r>
          </w:p>
        </w:tc>
      </w:tr>
      <w:tr w:rsidR="00F05355" w:rsidTr="00BC11C4">
        <w:trPr>
          <w:trHeight w:val="292"/>
        </w:trPr>
        <w:tc>
          <w:tcPr>
            <w:tcW w:w="7139" w:type="dxa"/>
            <w:gridSpan w:val="2"/>
          </w:tcPr>
          <w:p w:rsidR="00F05355" w:rsidRDefault="00F05355" w:rsidP="003D1634">
            <w:r>
              <w:t>Operational Efficiency Started:</w:t>
            </w:r>
          </w:p>
        </w:tc>
        <w:tc>
          <w:tcPr>
            <w:tcW w:w="7140" w:type="dxa"/>
            <w:gridSpan w:val="3"/>
          </w:tcPr>
          <w:p w:rsidR="00F05355" w:rsidRDefault="00F05355" w:rsidP="003D1634">
            <w:r>
              <w:t>Study Open for Patient Accrual:</w:t>
            </w:r>
          </w:p>
        </w:tc>
      </w:tr>
      <w:tr w:rsidR="00F05355" w:rsidTr="00CE39CD">
        <w:trPr>
          <w:trHeight w:val="292"/>
        </w:trPr>
        <w:tc>
          <w:tcPr>
            <w:tcW w:w="7139" w:type="dxa"/>
            <w:gridSpan w:val="2"/>
          </w:tcPr>
          <w:p w:rsidR="00F05355" w:rsidRDefault="00F05355" w:rsidP="003D1634">
            <w:r>
              <w:t>LOI Approval:</w:t>
            </w:r>
          </w:p>
        </w:tc>
        <w:tc>
          <w:tcPr>
            <w:tcW w:w="7140" w:type="dxa"/>
            <w:gridSpan w:val="3"/>
          </w:tcPr>
          <w:p w:rsidR="00F05355" w:rsidRDefault="00F05355" w:rsidP="003D1634">
            <w:r>
              <w:t>First Patient on Study:</w:t>
            </w:r>
          </w:p>
        </w:tc>
      </w:tr>
      <w:tr w:rsidR="00F05355" w:rsidTr="00E67F3B">
        <w:trPr>
          <w:trHeight w:val="292"/>
        </w:trPr>
        <w:tc>
          <w:tcPr>
            <w:tcW w:w="7139" w:type="dxa"/>
            <w:gridSpan w:val="2"/>
          </w:tcPr>
          <w:p w:rsidR="00F05355" w:rsidRDefault="00F05355" w:rsidP="003D1634">
            <w:r>
              <w:t>Protocol Approval:</w:t>
            </w:r>
          </w:p>
        </w:tc>
        <w:tc>
          <w:tcPr>
            <w:tcW w:w="7140" w:type="dxa"/>
            <w:gridSpan w:val="3"/>
          </w:tcPr>
          <w:p w:rsidR="00F05355" w:rsidRDefault="00F05355" w:rsidP="003D1634">
            <w:r>
              <w:t>EMR Build Complete:</w:t>
            </w:r>
          </w:p>
        </w:tc>
      </w:tr>
      <w:tr w:rsidR="009F2117" w:rsidTr="00EA4B0D">
        <w:trPr>
          <w:trHeight w:val="292"/>
        </w:trPr>
        <w:tc>
          <w:tcPr>
            <w:tcW w:w="14279" w:type="dxa"/>
            <w:gridSpan w:val="5"/>
          </w:tcPr>
          <w:p w:rsidR="009F2117" w:rsidRDefault="009F2117" w:rsidP="003D1634">
            <w:r>
              <w:t>Comments:</w:t>
            </w:r>
          </w:p>
          <w:p w:rsidR="00F53153" w:rsidRDefault="00F53153" w:rsidP="003D1634"/>
        </w:tc>
      </w:tr>
      <w:bookmarkEnd w:id="4"/>
    </w:tbl>
    <w:p w:rsidR="00E77FA0" w:rsidRDefault="00E77FA0" w:rsidP="00E77FA0">
      <w:pPr>
        <w:rPr>
          <w:sz w:val="6"/>
        </w:rPr>
      </w:pPr>
    </w:p>
    <w:p w:rsidR="00D86072" w:rsidRDefault="00D86072" w:rsidP="00E77FA0">
      <w:pPr>
        <w:rPr>
          <w:sz w:val="6"/>
        </w:rPr>
      </w:pPr>
    </w:p>
    <w:p w:rsidR="00D86072" w:rsidRDefault="00D86072" w:rsidP="00E77FA0">
      <w:pPr>
        <w:rPr>
          <w:sz w:val="6"/>
        </w:rPr>
      </w:pPr>
    </w:p>
    <w:p w:rsidR="00D86072" w:rsidRDefault="00D86072" w:rsidP="00E77FA0">
      <w:pPr>
        <w:rPr>
          <w:sz w:val="6"/>
        </w:rPr>
      </w:pPr>
    </w:p>
    <w:p w:rsidR="00D86072" w:rsidRDefault="00D86072" w:rsidP="00E77FA0">
      <w:pPr>
        <w:rPr>
          <w:sz w:val="6"/>
        </w:rPr>
      </w:pPr>
    </w:p>
    <w:p w:rsidR="00D86072" w:rsidRDefault="00D86072" w:rsidP="00E77FA0">
      <w:pPr>
        <w:rPr>
          <w:sz w:val="6"/>
        </w:rPr>
      </w:pPr>
    </w:p>
    <w:sectPr w:rsidR="00D86072" w:rsidSect="000C3C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B6"/>
    <w:rsid w:val="00073A40"/>
    <w:rsid w:val="000A6CD1"/>
    <w:rsid w:val="000C3CD9"/>
    <w:rsid w:val="000C5E95"/>
    <w:rsid w:val="000F3B1F"/>
    <w:rsid w:val="00131E39"/>
    <w:rsid w:val="001E1B20"/>
    <w:rsid w:val="002559E5"/>
    <w:rsid w:val="002B0E73"/>
    <w:rsid w:val="002B7637"/>
    <w:rsid w:val="003A0CF6"/>
    <w:rsid w:val="003D1634"/>
    <w:rsid w:val="004314B8"/>
    <w:rsid w:val="004B465C"/>
    <w:rsid w:val="004E7A42"/>
    <w:rsid w:val="00586AB8"/>
    <w:rsid w:val="00627BB6"/>
    <w:rsid w:val="00631360"/>
    <w:rsid w:val="0069292E"/>
    <w:rsid w:val="006D12A6"/>
    <w:rsid w:val="006F1D39"/>
    <w:rsid w:val="00711CC2"/>
    <w:rsid w:val="00815557"/>
    <w:rsid w:val="008312F1"/>
    <w:rsid w:val="008727BF"/>
    <w:rsid w:val="008C73D7"/>
    <w:rsid w:val="009667D3"/>
    <w:rsid w:val="009F2117"/>
    <w:rsid w:val="009F6146"/>
    <w:rsid w:val="00A24CC0"/>
    <w:rsid w:val="00A70ADA"/>
    <w:rsid w:val="00AD309F"/>
    <w:rsid w:val="00AF2664"/>
    <w:rsid w:val="00B942CE"/>
    <w:rsid w:val="00BA3E3A"/>
    <w:rsid w:val="00D346EA"/>
    <w:rsid w:val="00D86072"/>
    <w:rsid w:val="00DC6F42"/>
    <w:rsid w:val="00DE10AA"/>
    <w:rsid w:val="00DE562F"/>
    <w:rsid w:val="00E12C81"/>
    <w:rsid w:val="00E77FA0"/>
    <w:rsid w:val="00EB1291"/>
    <w:rsid w:val="00ED32B4"/>
    <w:rsid w:val="00F05355"/>
    <w:rsid w:val="00F53153"/>
    <w:rsid w:val="00F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A2CA8-6DEA-4C43-A5BE-2A17ABE7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Witherspoon, Kim (NIH/NCI) [E]</dc:creator>
  <cp:keywords/>
  <dc:description/>
  <cp:lastModifiedBy>Witherspoon, Kim (NIH/NCI) [E]</cp:lastModifiedBy>
  <cp:revision>2</cp:revision>
  <dcterms:created xsi:type="dcterms:W3CDTF">2019-01-07T11:45:00Z</dcterms:created>
  <dcterms:modified xsi:type="dcterms:W3CDTF">2019-01-07T11:45:00Z</dcterms:modified>
</cp:coreProperties>
</file>