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315BA" w14:textId="0C90F3BC" w:rsidR="00657D01" w:rsidRPr="00F2303F" w:rsidRDefault="00657D01" w:rsidP="007C1882">
      <w:pPr>
        <w:pStyle w:val="Heading1"/>
        <w:ind w:left="173"/>
      </w:pPr>
      <w:r w:rsidRPr="00F2303F">
        <w:t xml:space="preserve">Possible Side Effects of </w:t>
      </w:r>
      <w:r w:rsidR="00014EF3" w:rsidRPr="00F2303F">
        <w:t xml:space="preserve">Cisplatin, </w:t>
      </w:r>
      <w:r w:rsidR="00513BB9" w:rsidRPr="00513BB9">
        <w:t>5-Fluorouracil</w:t>
      </w:r>
      <w:r w:rsidR="00014EF3" w:rsidRPr="00F2303F">
        <w:t>, Trastuzumab</w:t>
      </w:r>
      <w:r w:rsidRPr="00F2303F">
        <w:t xml:space="preserve"> (Table Version Date: </w:t>
      </w:r>
      <w:r w:rsidR="007C1882">
        <w:t>February 12</w:t>
      </w:r>
      <w:r w:rsidR="002659ED">
        <w:t>, 2021</w:t>
      </w:r>
      <w:r w:rsidRPr="00F2303F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2303F" w14:paraId="31A7B0D1" w14:textId="77777777" w:rsidTr="0091256A">
        <w:trPr>
          <w:cantSplit/>
          <w:tblHeader/>
        </w:trPr>
        <w:tc>
          <w:tcPr>
            <w:tcW w:w="10656" w:type="dxa"/>
            <w:shd w:val="clear" w:color="auto" w:fill="auto"/>
          </w:tcPr>
          <w:p w14:paraId="08B5631B" w14:textId="2FE329EC" w:rsidR="00704B3C" w:rsidRPr="00F2303F" w:rsidRDefault="00E708C8" w:rsidP="00115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0B1">
              <w:rPr>
                <w:rStyle w:val="Strong"/>
              </w:rPr>
              <w:t>COMMON, SOME MAY BE SERIOUS</w:t>
            </w:r>
            <w:r w:rsidR="00D148A5" w:rsidRPr="00F2303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F2303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4EF3" w:rsidRPr="00F2303F">
              <w:rPr>
                <w:rFonts w:ascii="Times New Roman" w:hAnsi="Times New Roman"/>
                <w:sz w:val="24"/>
                <w:szCs w:val="24"/>
              </w:rPr>
              <w:t xml:space="preserve">Cisplatin, </w:t>
            </w:r>
            <w:r w:rsidR="00D05589" w:rsidRPr="00D05589">
              <w:rPr>
                <w:rFonts w:ascii="Times New Roman" w:hAnsi="Times New Roman"/>
                <w:sz w:val="24"/>
                <w:szCs w:val="24"/>
              </w:rPr>
              <w:t>5-Fluorouracil</w:t>
            </w:r>
            <w:r w:rsidR="00014EF3" w:rsidRPr="00F2303F">
              <w:rPr>
                <w:rFonts w:ascii="Times New Roman" w:hAnsi="Times New Roman"/>
                <w:sz w:val="24"/>
                <w:szCs w:val="24"/>
              </w:rPr>
              <w:t>, Trastuzumab,</w:t>
            </w:r>
            <w:r w:rsidR="007C1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01" w:rsidRPr="00F2303F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A22A01" w:rsidRPr="00F2303F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="00657D01" w:rsidRPr="00F2303F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F2303F" w14:paraId="3CC043A5" w14:textId="77777777" w:rsidTr="007C1882">
        <w:tc>
          <w:tcPr>
            <w:tcW w:w="10656" w:type="dxa"/>
          </w:tcPr>
          <w:p w14:paraId="093709A3" w14:textId="77777777" w:rsidR="00FA751F" w:rsidRPr="00C339E2" w:rsidRDefault="00FA751F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1F795F2D" w14:textId="77777777" w:rsidR="001165B9" w:rsidRDefault="001165B9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0E44F43A" w14:textId="77777777" w:rsidR="00014EF3" w:rsidRPr="00C339E2" w:rsidRDefault="00014EF3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65A155D" w14:textId="77777777" w:rsidR="00014EF3" w:rsidRPr="00C339E2" w:rsidRDefault="00014EF3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48F23E6B" w14:textId="77777777" w:rsidR="00014EF3" w:rsidRPr="00C339E2" w:rsidRDefault="00014EF3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0515A1A" w14:textId="77777777" w:rsidR="00014EF3" w:rsidRPr="00C339E2" w:rsidRDefault="00014EF3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1BFA5903" w14:textId="77777777" w:rsidR="008B37F8" w:rsidRPr="00C339E2" w:rsidRDefault="00014EF3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Hearing loss including ringing in ears</w:t>
            </w:r>
          </w:p>
          <w:p w14:paraId="6E357917" w14:textId="77777777" w:rsidR="00CC7123" w:rsidRPr="00F2303F" w:rsidRDefault="00CC7123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  <w:r w:rsidRPr="00F230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5549" w:rsidRPr="009406A2"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14735F9E" w14:textId="77777777" w:rsidR="00CC7123" w:rsidRPr="005609E9" w:rsidRDefault="002659ED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Sores in mouth which may cause d</w:t>
            </w:r>
            <w:r w:rsidR="00CC7123" w:rsidRPr="00C339E2">
              <w:rPr>
                <w:rFonts w:ascii="Times New Roman" w:hAnsi="Times New Roman"/>
                <w:sz w:val="24"/>
                <w:szCs w:val="24"/>
              </w:rPr>
              <w:t>ifficulty swallowing</w:t>
            </w:r>
          </w:p>
          <w:p w14:paraId="2927F868" w14:textId="77777777" w:rsidR="00DC2BAB" w:rsidRPr="005609E9" w:rsidRDefault="00DC2BAB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9E9">
              <w:rPr>
                <w:rFonts w:ascii="Times New Roman" w:hAnsi="Times New Roman"/>
                <w:sz w:val="24"/>
                <w:szCs w:val="24"/>
              </w:rPr>
              <w:t>Swelling and redness at the site of medication injection</w:t>
            </w:r>
          </w:p>
          <w:p w14:paraId="7D71769C" w14:textId="77777777" w:rsidR="002659ED" w:rsidRPr="009406A2" w:rsidRDefault="002659ED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6A2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04E02DCB" w14:textId="77777777" w:rsidR="00A967C2" w:rsidRPr="00C339E2" w:rsidRDefault="00A967C2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Numbness, pain</w:t>
            </w:r>
            <w:r w:rsidR="00696CC0" w:rsidRPr="00C339E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C339E2">
              <w:rPr>
                <w:rFonts w:ascii="Times New Roman" w:hAnsi="Times New Roman"/>
                <w:sz w:val="24"/>
                <w:szCs w:val="24"/>
              </w:rPr>
              <w:t xml:space="preserve">tingling of the </w:t>
            </w:r>
            <w:r w:rsidR="00696CC0" w:rsidRPr="00C339E2">
              <w:rPr>
                <w:rFonts w:ascii="Times New Roman" w:hAnsi="Times New Roman"/>
                <w:sz w:val="24"/>
                <w:szCs w:val="24"/>
              </w:rPr>
              <w:t xml:space="preserve">fingers, toes, </w:t>
            </w:r>
            <w:r w:rsidRPr="00C339E2">
              <w:rPr>
                <w:rFonts w:ascii="Times New Roman" w:hAnsi="Times New Roman"/>
                <w:sz w:val="24"/>
                <w:szCs w:val="24"/>
              </w:rPr>
              <w:t>arms and</w:t>
            </w:r>
            <w:r w:rsidR="00696CC0" w:rsidRPr="00C339E2">
              <w:rPr>
                <w:rFonts w:ascii="Times New Roman" w:hAnsi="Times New Roman"/>
                <w:sz w:val="24"/>
                <w:szCs w:val="24"/>
              </w:rPr>
              <w:t>/or</w:t>
            </w:r>
            <w:r w:rsidRPr="00C339E2">
              <w:rPr>
                <w:rFonts w:ascii="Times New Roman" w:hAnsi="Times New Roman"/>
                <w:sz w:val="24"/>
                <w:szCs w:val="24"/>
              </w:rPr>
              <w:t xml:space="preserve"> legs</w:t>
            </w:r>
            <w:r w:rsidR="009406A2">
              <w:rPr>
                <w:rFonts w:ascii="Times New Roman" w:hAnsi="Times New Roman"/>
                <w:sz w:val="24"/>
                <w:szCs w:val="24"/>
              </w:rPr>
              <w:t>, loss of balance</w:t>
            </w:r>
          </w:p>
          <w:p w14:paraId="2749869C" w14:textId="77777777" w:rsidR="00A967C2" w:rsidRPr="00C339E2" w:rsidRDefault="00A967C2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 xml:space="preserve">Hand-foot syndrome (palmar-plantar </w:t>
            </w:r>
            <w:proofErr w:type="spellStart"/>
            <w:r w:rsidRPr="00C339E2">
              <w:rPr>
                <w:rFonts w:ascii="Times New Roman" w:hAnsi="Times New Roman"/>
                <w:sz w:val="24"/>
                <w:szCs w:val="24"/>
              </w:rPr>
              <w:t>erythrodysesthesia</w:t>
            </w:r>
            <w:proofErr w:type="spellEnd"/>
            <w:r w:rsidRPr="00C339E2">
              <w:rPr>
                <w:rFonts w:ascii="Times New Roman" w:hAnsi="Times New Roman"/>
                <w:sz w:val="24"/>
                <w:szCs w:val="24"/>
              </w:rPr>
              <w:t>) redness, pain or peeling of palms and soles</w:t>
            </w:r>
          </w:p>
          <w:p w14:paraId="4ABDDB8C" w14:textId="77777777" w:rsidR="00A967C2" w:rsidRPr="00C339E2" w:rsidRDefault="0020710A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9E9">
              <w:rPr>
                <w:rFonts w:ascii="Times New Roman" w:hAnsi="Times New Roman"/>
                <w:sz w:val="24"/>
                <w:szCs w:val="24"/>
              </w:rPr>
              <w:t>I</w:t>
            </w:r>
            <w:r w:rsidR="00A967C2" w:rsidRPr="00C339E2">
              <w:rPr>
                <w:rFonts w:ascii="Times New Roman" w:hAnsi="Times New Roman"/>
                <w:sz w:val="24"/>
                <w:szCs w:val="24"/>
              </w:rPr>
              <w:t>ncreased risk of sunburn, itching</w:t>
            </w:r>
            <w:r w:rsidR="00537129" w:rsidRPr="00C339E2">
              <w:rPr>
                <w:rFonts w:ascii="Times New Roman" w:hAnsi="Times New Roman"/>
                <w:sz w:val="24"/>
                <w:szCs w:val="24"/>
              </w:rPr>
              <w:t>, blisters on the skin, dry skin</w:t>
            </w:r>
          </w:p>
          <w:p w14:paraId="709C71A2" w14:textId="77777777" w:rsidR="00F1261C" w:rsidRPr="00F2303F" w:rsidRDefault="00CC7123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2367">
              <w:rPr>
                <w:rFonts w:ascii="Times New Roman" w:hAnsi="Times New Roman"/>
                <w:sz w:val="24"/>
                <w:szCs w:val="24"/>
              </w:rPr>
              <w:t>Headache</w:t>
            </w:r>
            <w:r w:rsidR="004A10B2">
              <w:rPr>
                <w:rFonts w:ascii="Times New Roman" w:hAnsi="Times New Roman"/>
                <w:sz w:val="24"/>
                <w:szCs w:val="24"/>
              </w:rPr>
              <w:t>, fever</w:t>
            </w:r>
          </w:p>
        </w:tc>
      </w:tr>
    </w:tbl>
    <w:p w14:paraId="36EFEB15" w14:textId="77777777" w:rsidR="00292DC1" w:rsidRPr="00F2303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2303F" w14:paraId="64DB3377" w14:textId="77777777" w:rsidTr="0091256A">
        <w:trPr>
          <w:cantSplit/>
          <w:tblHeader/>
        </w:trPr>
        <w:tc>
          <w:tcPr>
            <w:tcW w:w="10656" w:type="dxa"/>
            <w:shd w:val="clear" w:color="auto" w:fill="auto"/>
          </w:tcPr>
          <w:p w14:paraId="2D1A4BD0" w14:textId="38CC062C" w:rsidR="00704B3C" w:rsidRPr="00F2303F" w:rsidRDefault="00E708C8" w:rsidP="00115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0B1">
              <w:rPr>
                <w:rStyle w:val="Strong"/>
              </w:rPr>
              <w:t>OCCASIONAL, SOME MAY BE SERIOUS</w:t>
            </w:r>
            <w:r w:rsidR="00D148A5" w:rsidRPr="00F2303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F2303F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EF3" w:rsidRPr="00F2303F">
              <w:rPr>
                <w:rFonts w:ascii="Times New Roman" w:hAnsi="Times New Roman"/>
                <w:sz w:val="24"/>
                <w:szCs w:val="24"/>
              </w:rPr>
              <w:t xml:space="preserve">Cisplatin, </w:t>
            </w:r>
            <w:r w:rsidR="00D05589" w:rsidRPr="00D05589">
              <w:rPr>
                <w:rFonts w:ascii="Times New Roman" w:hAnsi="Times New Roman"/>
                <w:sz w:val="24"/>
                <w:szCs w:val="24"/>
              </w:rPr>
              <w:t>5-Fluorouracil</w:t>
            </w:r>
            <w:r w:rsidR="00014EF3" w:rsidRPr="00F2303F">
              <w:rPr>
                <w:rFonts w:ascii="Times New Roman" w:hAnsi="Times New Roman"/>
                <w:sz w:val="24"/>
                <w:szCs w:val="24"/>
              </w:rPr>
              <w:t>, Trastuzumab</w:t>
            </w:r>
            <w:r w:rsidR="00657D01" w:rsidRPr="00F2303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F2303F" w14:paraId="4609AC81" w14:textId="77777777" w:rsidTr="007C1882">
        <w:tc>
          <w:tcPr>
            <w:tcW w:w="10656" w:type="dxa"/>
          </w:tcPr>
          <w:p w14:paraId="48525251" w14:textId="77777777" w:rsidR="001165B9" w:rsidRPr="00651A15" w:rsidRDefault="001165B9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6A82">
              <w:rPr>
                <w:rFonts w:ascii="Times New Roman" w:hAnsi="Times New Roman"/>
                <w:sz w:val="24"/>
                <w:szCs w:val="24"/>
              </w:rPr>
              <w:t>Heart attack or h</w:t>
            </w:r>
            <w:r w:rsidRPr="00651A15">
              <w:rPr>
                <w:rFonts w:ascii="Times New Roman" w:hAnsi="Times New Roman"/>
                <w:sz w:val="24"/>
                <w:szCs w:val="24"/>
              </w:rPr>
              <w:t>eart failure which may cause shortness of breath, swelling of ankles, cough or tiredness</w:t>
            </w:r>
          </w:p>
          <w:p w14:paraId="192CD175" w14:textId="77777777" w:rsidR="001165B9" w:rsidRPr="00C339E2" w:rsidRDefault="001165B9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Stroke, which may cause paralysis, weakness, headache</w:t>
            </w:r>
          </w:p>
          <w:p w14:paraId="676C3BC9" w14:textId="77777777" w:rsidR="00A967C2" w:rsidRPr="00C339E2" w:rsidRDefault="00A967C2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3E3E7665" w14:textId="77777777" w:rsidR="00A967C2" w:rsidRPr="00C339E2" w:rsidRDefault="00A967C2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Abnormal heartbeat, which may cause fainting</w:t>
            </w:r>
          </w:p>
          <w:p w14:paraId="7D50DB80" w14:textId="77777777" w:rsidR="001165B9" w:rsidRPr="001A2E3D" w:rsidRDefault="001165B9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65B9">
              <w:rPr>
                <w:rFonts w:ascii="Times New Roman" w:hAnsi="Times New Roman"/>
                <w:sz w:val="24"/>
                <w:szCs w:val="24"/>
              </w:rPr>
              <w:t>High blood pr</w:t>
            </w:r>
            <w:r w:rsidRPr="001A2E3D">
              <w:rPr>
                <w:rFonts w:ascii="Times New Roman" w:hAnsi="Times New Roman"/>
                <w:sz w:val="24"/>
                <w:szCs w:val="24"/>
              </w:rPr>
              <w:t xml:space="preserve">essure which may cause headaches, </w:t>
            </w:r>
            <w:r w:rsidRPr="001165B9">
              <w:rPr>
                <w:rFonts w:ascii="Times New Roman" w:hAnsi="Times New Roman"/>
                <w:sz w:val="24"/>
                <w:szCs w:val="24"/>
              </w:rPr>
              <w:t>dizziness, blurred visi</w:t>
            </w:r>
            <w:r w:rsidRPr="001A2E3D">
              <w:rPr>
                <w:rFonts w:ascii="Times New Roman" w:hAnsi="Times New Roman"/>
                <w:sz w:val="24"/>
                <w:szCs w:val="24"/>
              </w:rPr>
              <w:t>on</w:t>
            </w:r>
          </w:p>
          <w:p w14:paraId="2201C366" w14:textId="77777777" w:rsidR="00F50243" w:rsidRPr="00F50243" w:rsidRDefault="00F50243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9E9"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38B1EA4F" w14:textId="77777777" w:rsidR="006C46AB" w:rsidRPr="009406A2" w:rsidRDefault="006C46AB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6A2">
              <w:rPr>
                <w:rFonts w:ascii="Times New Roman" w:hAnsi="Times New Roman"/>
                <w:sz w:val="24"/>
                <w:szCs w:val="24"/>
              </w:rPr>
              <w:t>Altered mental status, disorientation, intense feelings of joy, difficulty walking and balancing, coma</w:t>
            </w:r>
          </w:p>
          <w:p w14:paraId="1C76B2C4" w14:textId="77777777" w:rsidR="00651A15" w:rsidRPr="009406A2" w:rsidRDefault="00651A15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6A2">
              <w:rPr>
                <w:rFonts w:ascii="Times New Roman" w:hAnsi="Times New Roman"/>
                <w:sz w:val="24"/>
                <w:szCs w:val="24"/>
              </w:rPr>
              <w:t>Damage to organs</w:t>
            </w:r>
            <w:r w:rsidR="00F50243" w:rsidRPr="009406A2">
              <w:rPr>
                <w:rFonts w:ascii="Times New Roman" w:hAnsi="Times New Roman"/>
                <w:sz w:val="24"/>
                <w:szCs w:val="24"/>
              </w:rPr>
              <w:t xml:space="preserve"> and/or fluid around organs</w:t>
            </w:r>
            <w:r w:rsidR="001165B9" w:rsidRPr="009406A2">
              <w:rPr>
                <w:rFonts w:ascii="Times New Roman" w:hAnsi="Times New Roman"/>
                <w:sz w:val="24"/>
                <w:szCs w:val="24"/>
              </w:rPr>
              <w:t xml:space="preserve"> (heart and lungs)</w:t>
            </w:r>
            <w:r w:rsidRPr="009406A2"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10B4C96B" w14:textId="77777777" w:rsidR="00A967C2" w:rsidRPr="005609E9" w:rsidRDefault="00A967C2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9E9">
              <w:rPr>
                <w:rFonts w:ascii="Times New Roman" w:hAnsi="Times New Roman"/>
                <w:sz w:val="24"/>
                <w:szCs w:val="24"/>
              </w:rPr>
              <w:t>Internal bleeding which may cause black tarry stools</w:t>
            </w:r>
          </w:p>
          <w:p w14:paraId="029FDAE7" w14:textId="77777777" w:rsidR="00CC7123" w:rsidRPr="00C339E2" w:rsidRDefault="00CC7123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499D78E7" w14:textId="77777777" w:rsidR="00CC7123" w:rsidRPr="009406A2" w:rsidRDefault="001165B9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6A2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39341D79" w14:textId="77777777" w:rsidR="00CC7123" w:rsidRPr="00C339E2" w:rsidRDefault="00A967C2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Visual disturbances, abnormal eye movement, discomfort from light and watering eyes</w:t>
            </w:r>
          </w:p>
          <w:p w14:paraId="1F5B767D" w14:textId="77777777" w:rsidR="006C46AB" w:rsidRPr="005609E9" w:rsidRDefault="006C46AB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Sores in stomach which may cause belly pain</w:t>
            </w:r>
          </w:p>
          <w:p w14:paraId="12DD507C" w14:textId="694E7383" w:rsidR="006C46AB" w:rsidRPr="005609E9" w:rsidRDefault="0001720F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9E9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4F656BEE" w14:textId="77777777" w:rsidR="008F2367" w:rsidRPr="00C339E2" w:rsidRDefault="008F2367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Tiredness</w:t>
            </w:r>
            <w:r w:rsidR="00763499">
              <w:rPr>
                <w:rFonts w:ascii="Times New Roman" w:hAnsi="Times New Roman"/>
                <w:sz w:val="24"/>
                <w:szCs w:val="24"/>
              </w:rPr>
              <w:t>, chills</w:t>
            </w:r>
          </w:p>
          <w:p w14:paraId="00EA5CDC" w14:textId="77777777" w:rsidR="00F1261C" w:rsidRPr="001165B9" w:rsidRDefault="00F1261C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65B9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39F91DC4" w14:textId="77777777" w:rsidR="00763499" w:rsidRPr="005609E9" w:rsidRDefault="00763499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9E9">
              <w:rPr>
                <w:rFonts w:ascii="Times New Roman" w:hAnsi="Times New Roman"/>
                <w:sz w:val="24"/>
                <w:szCs w:val="24"/>
              </w:rPr>
              <w:t>Cold symptoms such as stuffy nose, sneezing, sore throat, or swelling and redness of the throat and sinuses</w:t>
            </w:r>
            <w:r w:rsidRPr="0076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E9">
              <w:rPr>
                <w:rFonts w:ascii="Times New Roman" w:hAnsi="Times New Roman"/>
                <w:sz w:val="24"/>
                <w:szCs w:val="24"/>
              </w:rPr>
              <w:t>(might not be caused by infection)</w:t>
            </w:r>
          </w:p>
          <w:p w14:paraId="24F7CABD" w14:textId="77777777" w:rsidR="00F1261C" w:rsidRPr="009406A2" w:rsidRDefault="00F1261C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6A2">
              <w:rPr>
                <w:rFonts w:ascii="Times New Roman" w:hAnsi="Times New Roman"/>
                <w:sz w:val="24"/>
                <w:szCs w:val="24"/>
              </w:rPr>
              <w:t>Acne</w:t>
            </w:r>
            <w:r w:rsidR="006B5549" w:rsidRPr="00940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06A2">
              <w:rPr>
                <w:rFonts w:ascii="Times New Roman" w:hAnsi="Times New Roman"/>
                <w:sz w:val="24"/>
                <w:szCs w:val="24"/>
              </w:rPr>
              <w:t>hives</w:t>
            </w:r>
          </w:p>
          <w:p w14:paraId="51296E21" w14:textId="77777777" w:rsidR="00537129" w:rsidRPr="005609E9" w:rsidRDefault="00537129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9E9">
              <w:rPr>
                <w:rFonts w:ascii="Times New Roman" w:hAnsi="Times New Roman"/>
                <w:sz w:val="24"/>
                <w:szCs w:val="24"/>
              </w:rPr>
              <w:t>Change</w:t>
            </w:r>
            <w:r w:rsidRPr="00C339E2">
              <w:rPr>
                <w:rFonts w:ascii="Times New Roman" w:hAnsi="Times New Roman"/>
                <w:sz w:val="24"/>
                <w:szCs w:val="24"/>
              </w:rPr>
              <w:t xml:space="preserve"> in skin or nails, rash</w:t>
            </w:r>
          </w:p>
          <w:p w14:paraId="3D72CE0B" w14:textId="77777777" w:rsidR="00537129" w:rsidRPr="00C339E2" w:rsidRDefault="00537129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9E9"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  <w:p w14:paraId="78573E9B" w14:textId="77777777" w:rsidR="002659ED" w:rsidRPr="002659ED" w:rsidRDefault="002659ED" w:rsidP="009406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7C2BB5CA" w14:textId="77777777" w:rsidR="00292DC1" w:rsidRPr="00F2303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2303F" w14:paraId="3225B02C" w14:textId="77777777" w:rsidTr="0091256A">
        <w:trPr>
          <w:cantSplit/>
          <w:tblHeader/>
        </w:trPr>
        <w:tc>
          <w:tcPr>
            <w:tcW w:w="10656" w:type="dxa"/>
            <w:shd w:val="clear" w:color="auto" w:fill="auto"/>
          </w:tcPr>
          <w:p w14:paraId="33E9F9EC" w14:textId="06158BBF" w:rsidR="00704B3C" w:rsidRPr="00F2303F" w:rsidRDefault="00E708C8" w:rsidP="00115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0B1">
              <w:rPr>
                <w:rStyle w:val="Strong"/>
              </w:rPr>
              <w:lastRenderedPageBreak/>
              <w:t>RARE</w:t>
            </w:r>
            <w:r w:rsidR="00CF04E6" w:rsidRPr="000470B1">
              <w:rPr>
                <w:rStyle w:val="Strong"/>
              </w:rPr>
              <w:t>,</w:t>
            </w:r>
            <w:r w:rsidRPr="000470B1">
              <w:rPr>
                <w:rStyle w:val="Strong"/>
              </w:rPr>
              <w:t xml:space="preserve"> AND SERIOUS</w:t>
            </w:r>
            <w:r w:rsidR="00D148A5" w:rsidRPr="00F2303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F2303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4EF3" w:rsidRPr="00F2303F">
              <w:rPr>
                <w:rFonts w:ascii="Times New Roman" w:hAnsi="Times New Roman"/>
                <w:sz w:val="24"/>
                <w:szCs w:val="24"/>
              </w:rPr>
              <w:t xml:space="preserve">Cisplatin, </w:t>
            </w:r>
            <w:r w:rsidR="00D05589" w:rsidRPr="00D05589">
              <w:rPr>
                <w:rFonts w:ascii="Times New Roman" w:hAnsi="Times New Roman"/>
                <w:sz w:val="24"/>
                <w:szCs w:val="24"/>
              </w:rPr>
              <w:t>5-Fluorouracil</w:t>
            </w:r>
            <w:r w:rsidR="00014EF3" w:rsidRPr="00F2303F">
              <w:rPr>
                <w:rFonts w:ascii="Times New Roman" w:hAnsi="Times New Roman"/>
                <w:sz w:val="24"/>
                <w:szCs w:val="24"/>
              </w:rPr>
              <w:t>, Trastuzumab</w:t>
            </w:r>
            <w:r w:rsidR="00017507" w:rsidRPr="00F230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D01" w:rsidRPr="00F2303F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F2303F" w14:paraId="1147AA39" w14:textId="77777777" w:rsidTr="007C1882">
        <w:tc>
          <w:tcPr>
            <w:tcW w:w="10656" w:type="dxa"/>
          </w:tcPr>
          <w:p w14:paraId="6AE44EDD" w14:textId="77777777" w:rsidR="00C339E2" w:rsidRPr="00C339E2" w:rsidRDefault="00C339E2" w:rsidP="005609E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Brain damage, Posterior Reversible Encephalopathy syndrome, which may cause headache, seizure, blindness</w:t>
            </w:r>
          </w:p>
          <w:p w14:paraId="53B26E0B" w14:textId="77777777" w:rsidR="00C339E2" w:rsidRPr="00C339E2" w:rsidRDefault="00C339E2" w:rsidP="00C339E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7F347C47" w14:textId="77777777" w:rsidR="00F50243" w:rsidRPr="00426DCF" w:rsidRDefault="00F50243" w:rsidP="00F5024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6DCF">
              <w:rPr>
                <w:rFonts w:ascii="Times New Roman" w:hAnsi="Times New Roman"/>
                <w:sz w:val="24"/>
                <w:szCs w:val="24"/>
              </w:rPr>
              <w:t>Scarring of the lungs</w:t>
            </w:r>
          </w:p>
          <w:p w14:paraId="1B90994B" w14:textId="77777777" w:rsidR="00CC7123" w:rsidRPr="00C339E2" w:rsidRDefault="00CC7123" w:rsidP="00CC712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A new cancer</w:t>
            </w:r>
            <w:r w:rsidR="00C339E2" w:rsidRPr="00C339E2">
              <w:rPr>
                <w:rFonts w:ascii="Times New Roman" w:hAnsi="Times New Roman"/>
                <w:sz w:val="24"/>
                <w:szCs w:val="24"/>
              </w:rPr>
              <w:t>, including leukemia,</w:t>
            </w:r>
            <w:r w:rsidRPr="00C339E2">
              <w:rPr>
                <w:rFonts w:ascii="Times New Roman" w:hAnsi="Times New Roman"/>
                <w:sz w:val="24"/>
                <w:szCs w:val="24"/>
              </w:rPr>
              <w:t xml:space="preserve"> resulting from treatment of earlier cancer</w:t>
            </w:r>
          </w:p>
          <w:p w14:paraId="1555A27F" w14:textId="77777777" w:rsidR="00C339E2" w:rsidRPr="00F2303F" w:rsidRDefault="00C339E2" w:rsidP="00F1261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9E2"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the mouth and other parts of the body</w:t>
            </w:r>
          </w:p>
        </w:tc>
      </w:tr>
    </w:tbl>
    <w:p w14:paraId="0559F625" w14:textId="77777777" w:rsidR="00B43E23" w:rsidRPr="00F2303F" w:rsidRDefault="00B43E23" w:rsidP="00D55F96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F2303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E8E57" w14:textId="77777777" w:rsidR="00AB0E3B" w:rsidRDefault="00AB0E3B" w:rsidP="00D616D5">
      <w:r>
        <w:separator/>
      </w:r>
    </w:p>
  </w:endnote>
  <w:endnote w:type="continuationSeparator" w:id="0">
    <w:p w14:paraId="6AC4BF52" w14:textId="77777777" w:rsidR="00AB0E3B" w:rsidRDefault="00AB0E3B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0E1C" w14:textId="77777777" w:rsidR="00720F08" w:rsidRPr="00D55F96" w:rsidRDefault="00720F08" w:rsidP="00D55F96">
    <w:pPr>
      <w:pStyle w:val="Footer"/>
      <w:jc w:val="center"/>
      <w:rPr>
        <w:sz w:val="24"/>
        <w:szCs w:val="24"/>
      </w:rPr>
    </w:pPr>
    <w:r w:rsidRPr="00D55F96">
      <w:rPr>
        <w:rFonts w:ascii="Times New Roman" w:hAnsi="Times New Roman"/>
        <w:sz w:val="24"/>
        <w:szCs w:val="24"/>
      </w:rPr>
      <w:t xml:space="preserve">Page </w:t>
    </w:r>
    <w:r w:rsidR="00545EA9" w:rsidRPr="00D55F96">
      <w:rPr>
        <w:rFonts w:ascii="Times New Roman" w:hAnsi="Times New Roman"/>
        <w:b/>
        <w:sz w:val="24"/>
        <w:szCs w:val="24"/>
      </w:rPr>
      <w:fldChar w:fldCharType="begin"/>
    </w:r>
    <w:r w:rsidRPr="00D55F96">
      <w:rPr>
        <w:rFonts w:ascii="Times New Roman" w:hAnsi="Times New Roman"/>
        <w:b/>
        <w:sz w:val="24"/>
        <w:szCs w:val="24"/>
      </w:rPr>
      <w:instrText xml:space="preserve"> PAGE </w:instrText>
    </w:r>
    <w:r w:rsidR="00545EA9" w:rsidRPr="00D55F96">
      <w:rPr>
        <w:rFonts w:ascii="Times New Roman" w:hAnsi="Times New Roman"/>
        <w:b/>
        <w:sz w:val="24"/>
        <w:szCs w:val="24"/>
      </w:rPr>
      <w:fldChar w:fldCharType="separate"/>
    </w:r>
    <w:r w:rsidR="00A831F3">
      <w:rPr>
        <w:rFonts w:ascii="Times New Roman" w:hAnsi="Times New Roman"/>
        <w:b/>
        <w:noProof/>
        <w:sz w:val="24"/>
        <w:szCs w:val="24"/>
      </w:rPr>
      <w:t>1</w:t>
    </w:r>
    <w:r w:rsidR="00545EA9" w:rsidRPr="00D55F96">
      <w:rPr>
        <w:rFonts w:ascii="Times New Roman" w:hAnsi="Times New Roman"/>
        <w:b/>
        <w:sz w:val="24"/>
        <w:szCs w:val="24"/>
      </w:rPr>
      <w:fldChar w:fldCharType="end"/>
    </w:r>
    <w:r w:rsidRPr="00D55F96">
      <w:rPr>
        <w:rFonts w:ascii="Times New Roman" w:hAnsi="Times New Roman"/>
        <w:sz w:val="24"/>
        <w:szCs w:val="24"/>
      </w:rPr>
      <w:t xml:space="preserve"> of </w:t>
    </w:r>
    <w:r w:rsidR="00545EA9" w:rsidRPr="00D55F96">
      <w:rPr>
        <w:rFonts w:ascii="Times New Roman" w:hAnsi="Times New Roman"/>
        <w:b/>
        <w:sz w:val="24"/>
        <w:szCs w:val="24"/>
      </w:rPr>
      <w:fldChar w:fldCharType="begin"/>
    </w:r>
    <w:r w:rsidRPr="00D55F96">
      <w:rPr>
        <w:rFonts w:ascii="Times New Roman" w:hAnsi="Times New Roman"/>
        <w:b/>
        <w:sz w:val="24"/>
        <w:szCs w:val="24"/>
      </w:rPr>
      <w:instrText xml:space="preserve"> NUMPAGES  </w:instrText>
    </w:r>
    <w:r w:rsidR="00545EA9" w:rsidRPr="00D55F96">
      <w:rPr>
        <w:rFonts w:ascii="Times New Roman" w:hAnsi="Times New Roman"/>
        <w:b/>
        <w:sz w:val="24"/>
        <w:szCs w:val="24"/>
      </w:rPr>
      <w:fldChar w:fldCharType="separate"/>
    </w:r>
    <w:r w:rsidR="00A831F3">
      <w:rPr>
        <w:rFonts w:ascii="Times New Roman" w:hAnsi="Times New Roman"/>
        <w:b/>
        <w:noProof/>
        <w:sz w:val="24"/>
        <w:szCs w:val="24"/>
      </w:rPr>
      <w:t>2</w:t>
    </w:r>
    <w:r w:rsidR="00545EA9" w:rsidRPr="00D55F9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526B" w14:textId="77777777" w:rsidR="00AB0E3B" w:rsidRDefault="00AB0E3B" w:rsidP="00D616D5">
      <w:r>
        <w:separator/>
      </w:r>
    </w:p>
  </w:footnote>
  <w:footnote w:type="continuationSeparator" w:id="0">
    <w:p w14:paraId="374A505F" w14:textId="77777777" w:rsidR="00AB0E3B" w:rsidRDefault="00AB0E3B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4EF3"/>
    <w:rsid w:val="000157AF"/>
    <w:rsid w:val="0001720F"/>
    <w:rsid w:val="00017507"/>
    <w:rsid w:val="000470B1"/>
    <w:rsid w:val="00064F30"/>
    <w:rsid w:val="00071F39"/>
    <w:rsid w:val="00077F92"/>
    <w:rsid w:val="00090812"/>
    <w:rsid w:val="00091A95"/>
    <w:rsid w:val="000A4D66"/>
    <w:rsid w:val="000A7BA2"/>
    <w:rsid w:val="000C0616"/>
    <w:rsid w:val="000E3C1B"/>
    <w:rsid w:val="001152EA"/>
    <w:rsid w:val="001165B9"/>
    <w:rsid w:val="00140780"/>
    <w:rsid w:val="00146229"/>
    <w:rsid w:val="00162D4A"/>
    <w:rsid w:val="00173277"/>
    <w:rsid w:val="00175EF2"/>
    <w:rsid w:val="00184216"/>
    <w:rsid w:val="001853E9"/>
    <w:rsid w:val="001B7937"/>
    <w:rsid w:val="001F377B"/>
    <w:rsid w:val="001F70ED"/>
    <w:rsid w:val="0020710A"/>
    <w:rsid w:val="0021183C"/>
    <w:rsid w:val="00213C67"/>
    <w:rsid w:val="00220220"/>
    <w:rsid w:val="00227765"/>
    <w:rsid w:val="00254B61"/>
    <w:rsid w:val="002659ED"/>
    <w:rsid w:val="00290B6D"/>
    <w:rsid w:val="00292DC1"/>
    <w:rsid w:val="00296F67"/>
    <w:rsid w:val="002A743D"/>
    <w:rsid w:val="002B6DC3"/>
    <w:rsid w:val="002C4C7C"/>
    <w:rsid w:val="002D79B9"/>
    <w:rsid w:val="002E2B91"/>
    <w:rsid w:val="002E3761"/>
    <w:rsid w:val="002E5788"/>
    <w:rsid w:val="002E5916"/>
    <w:rsid w:val="002E632B"/>
    <w:rsid w:val="002E64C6"/>
    <w:rsid w:val="002F7AA3"/>
    <w:rsid w:val="00302965"/>
    <w:rsid w:val="00311215"/>
    <w:rsid w:val="00320B9B"/>
    <w:rsid w:val="00322991"/>
    <w:rsid w:val="00340585"/>
    <w:rsid w:val="00342AF1"/>
    <w:rsid w:val="00347FDF"/>
    <w:rsid w:val="0035739C"/>
    <w:rsid w:val="00362676"/>
    <w:rsid w:val="003639F2"/>
    <w:rsid w:val="0037281F"/>
    <w:rsid w:val="0037627B"/>
    <w:rsid w:val="00384FC6"/>
    <w:rsid w:val="003A68B1"/>
    <w:rsid w:val="003B4930"/>
    <w:rsid w:val="003C24FC"/>
    <w:rsid w:val="003D1820"/>
    <w:rsid w:val="003E7BC2"/>
    <w:rsid w:val="003F5287"/>
    <w:rsid w:val="003F79B3"/>
    <w:rsid w:val="003F7D31"/>
    <w:rsid w:val="00406BC9"/>
    <w:rsid w:val="004070D8"/>
    <w:rsid w:val="0042170F"/>
    <w:rsid w:val="00421B14"/>
    <w:rsid w:val="0043305B"/>
    <w:rsid w:val="00433260"/>
    <w:rsid w:val="004359CC"/>
    <w:rsid w:val="00453117"/>
    <w:rsid w:val="00460EAA"/>
    <w:rsid w:val="00490446"/>
    <w:rsid w:val="004A10B2"/>
    <w:rsid w:val="004A2994"/>
    <w:rsid w:val="004B473F"/>
    <w:rsid w:val="004F4E69"/>
    <w:rsid w:val="00504CCE"/>
    <w:rsid w:val="00513BB9"/>
    <w:rsid w:val="005169CE"/>
    <w:rsid w:val="005248B0"/>
    <w:rsid w:val="005250B8"/>
    <w:rsid w:val="00525D15"/>
    <w:rsid w:val="00531C53"/>
    <w:rsid w:val="0053603B"/>
    <w:rsid w:val="00537129"/>
    <w:rsid w:val="00545EA9"/>
    <w:rsid w:val="00551763"/>
    <w:rsid w:val="005526E0"/>
    <w:rsid w:val="005609E9"/>
    <w:rsid w:val="0058001F"/>
    <w:rsid w:val="0059666C"/>
    <w:rsid w:val="005E2BD0"/>
    <w:rsid w:val="005E697B"/>
    <w:rsid w:val="00603326"/>
    <w:rsid w:val="0061253D"/>
    <w:rsid w:val="006165AA"/>
    <w:rsid w:val="00635A3B"/>
    <w:rsid w:val="00640A3D"/>
    <w:rsid w:val="00650D65"/>
    <w:rsid w:val="006518DB"/>
    <w:rsid w:val="00651A15"/>
    <w:rsid w:val="00657D01"/>
    <w:rsid w:val="006676FF"/>
    <w:rsid w:val="00675B40"/>
    <w:rsid w:val="006813CF"/>
    <w:rsid w:val="00690580"/>
    <w:rsid w:val="006916A7"/>
    <w:rsid w:val="00696CC0"/>
    <w:rsid w:val="006979F6"/>
    <w:rsid w:val="006B5549"/>
    <w:rsid w:val="006C0E23"/>
    <w:rsid w:val="006C1595"/>
    <w:rsid w:val="006C34B7"/>
    <w:rsid w:val="006C46AB"/>
    <w:rsid w:val="006D2E77"/>
    <w:rsid w:val="006E55A0"/>
    <w:rsid w:val="006E6422"/>
    <w:rsid w:val="006F1FEB"/>
    <w:rsid w:val="00704B3C"/>
    <w:rsid w:val="00720F08"/>
    <w:rsid w:val="00747F78"/>
    <w:rsid w:val="007528F5"/>
    <w:rsid w:val="00763499"/>
    <w:rsid w:val="007846E8"/>
    <w:rsid w:val="00784C65"/>
    <w:rsid w:val="007879BD"/>
    <w:rsid w:val="00790E17"/>
    <w:rsid w:val="00795A56"/>
    <w:rsid w:val="007A32EA"/>
    <w:rsid w:val="007A33AD"/>
    <w:rsid w:val="007B04C0"/>
    <w:rsid w:val="007B5F6F"/>
    <w:rsid w:val="007C1882"/>
    <w:rsid w:val="007D4757"/>
    <w:rsid w:val="007D4795"/>
    <w:rsid w:val="007E4454"/>
    <w:rsid w:val="0080348E"/>
    <w:rsid w:val="0080548D"/>
    <w:rsid w:val="0085765F"/>
    <w:rsid w:val="008761ED"/>
    <w:rsid w:val="008864A1"/>
    <w:rsid w:val="0089035C"/>
    <w:rsid w:val="00890573"/>
    <w:rsid w:val="0089290F"/>
    <w:rsid w:val="00896C32"/>
    <w:rsid w:val="008B37F8"/>
    <w:rsid w:val="008C2248"/>
    <w:rsid w:val="008D3A6F"/>
    <w:rsid w:val="008E2F1B"/>
    <w:rsid w:val="008F2367"/>
    <w:rsid w:val="008F464E"/>
    <w:rsid w:val="009113C1"/>
    <w:rsid w:val="0091256A"/>
    <w:rsid w:val="009250EC"/>
    <w:rsid w:val="00931646"/>
    <w:rsid w:val="009406A2"/>
    <w:rsid w:val="009451C5"/>
    <w:rsid w:val="00981790"/>
    <w:rsid w:val="009B44B6"/>
    <w:rsid w:val="009E56C7"/>
    <w:rsid w:val="00A0453F"/>
    <w:rsid w:val="00A0718F"/>
    <w:rsid w:val="00A22015"/>
    <w:rsid w:val="00A22A01"/>
    <w:rsid w:val="00A70D91"/>
    <w:rsid w:val="00A77C12"/>
    <w:rsid w:val="00A831F3"/>
    <w:rsid w:val="00A87D3D"/>
    <w:rsid w:val="00A967C2"/>
    <w:rsid w:val="00AA42C5"/>
    <w:rsid w:val="00AB0E3B"/>
    <w:rsid w:val="00AB724B"/>
    <w:rsid w:val="00AC3267"/>
    <w:rsid w:val="00AD2CF9"/>
    <w:rsid w:val="00AD55BA"/>
    <w:rsid w:val="00AD7352"/>
    <w:rsid w:val="00AE185D"/>
    <w:rsid w:val="00AE423E"/>
    <w:rsid w:val="00AE4F25"/>
    <w:rsid w:val="00B30CFF"/>
    <w:rsid w:val="00B43295"/>
    <w:rsid w:val="00B43E23"/>
    <w:rsid w:val="00B705EA"/>
    <w:rsid w:val="00BA6478"/>
    <w:rsid w:val="00BB58D2"/>
    <w:rsid w:val="00BC0303"/>
    <w:rsid w:val="00BC1CEF"/>
    <w:rsid w:val="00C07A39"/>
    <w:rsid w:val="00C1216C"/>
    <w:rsid w:val="00C1454B"/>
    <w:rsid w:val="00C339E2"/>
    <w:rsid w:val="00C37EFF"/>
    <w:rsid w:val="00C97834"/>
    <w:rsid w:val="00CA64D5"/>
    <w:rsid w:val="00CC095B"/>
    <w:rsid w:val="00CC7123"/>
    <w:rsid w:val="00CC7716"/>
    <w:rsid w:val="00CC7B47"/>
    <w:rsid w:val="00CD1D85"/>
    <w:rsid w:val="00CE4CBE"/>
    <w:rsid w:val="00CF04E6"/>
    <w:rsid w:val="00CF566C"/>
    <w:rsid w:val="00D05589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55F96"/>
    <w:rsid w:val="00D616D5"/>
    <w:rsid w:val="00D950E2"/>
    <w:rsid w:val="00DA0A81"/>
    <w:rsid w:val="00DA313C"/>
    <w:rsid w:val="00DA6749"/>
    <w:rsid w:val="00DB39E6"/>
    <w:rsid w:val="00DB5336"/>
    <w:rsid w:val="00DC2BAB"/>
    <w:rsid w:val="00DC6844"/>
    <w:rsid w:val="00DF4A2D"/>
    <w:rsid w:val="00E020A2"/>
    <w:rsid w:val="00E30392"/>
    <w:rsid w:val="00E4554B"/>
    <w:rsid w:val="00E535EA"/>
    <w:rsid w:val="00E60574"/>
    <w:rsid w:val="00E708C8"/>
    <w:rsid w:val="00E77AFB"/>
    <w:rsid w:val="00EB1B2D"/>
    <w:rsid w:val="00EB2782"/>
    <w:rsid w:val="00EF1B93"/>
    <w:rsid w:val="00EF6A8F"/>
    <w:rsid w:val="00EF6E44"/>
    <w:rsid w:val="00F1261C"/>
    <w:rsid w:val="00F2303F"/>
    <w:rsid w:val="00F23A8A"/>
    <w:rsid w:val="00F256A9"/>
    <w:rsid w:val="00F265AB"/>
    <w:rsid w:val="00F40893"/>
    <w:rsid w:val="00F45AEF"/>
    <w:rsid w:val="00F50243"/>
    <w:rsid w:val="00F52AF4"/>
    <w:rsid w:val="00F54A02"/>
    <w:rsid w:val="00F57FDD"/>
    <w:rsid w:val="00F67290"/>
    <w:rsid w:val="00F911FB"/>
    <w:rsid w:val="00FA0CB1"/>
    <w:rsid w:val="00FA751F"/>
    <w:rsid w:val="00FA76FC"/>
    <w:rsid w:val="00FB2A9C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F8D8"/>
  <w15:chartTrackingRefBased/>
  <w15:docId w15:val="{00C90838-8CAF-435C-9590-EBD8D161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470B1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C339E2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F29468-C0A7-4D4A-80CF-1E23D9AAFA4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B9E189-C456-4CB7-9D62-DB689F0B5A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Cisplatin, 5-Fluorouracil, and Trastuzumab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Cisplatin, 5-Fluorouracil, Trastuzumab</dc:title>
  <dc:subject>Possible Side Effects of Cisplatin, 5-Fluorouracil, Trastuzumab</dc:subject>
  <dc:creator>HHS/DCTD/CTEP</dc:creator>
  <cp:keywords>Possible Side Effects, Cisplatin, 5-Fluorouracil, Trastuzumab, 5-FU</cp:keywords>
  <cp:lastModifiedBy>Venediktov, Rebecca (NIH/NCI) [C]</cp:lastModifiedBy>
  <cp:revision>6</cp:revision>
  <cp:lastPrinted>2013-09-12T16:08:00Z</cp:lastPrinted>
  <dcterms:created xsi:type="dcterms:W3CDTF">2021-02-11T22:08:00Z</dcterms:created>
  <dcterms:modified xsi:type="dcterms:W3CDTF">2021-02-15T15:40:00Z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