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CEF" w:rsidRPr="00874DFD" w:rsidRDefault="00384A5C" w:rsidP="0068554B">
      <w:pPr>
        <w:pStyle w:val="Heading1"/>
        <w:ind w:left="180"/>
      </w:pPr>
      <w:r w:rsidRPr="00384A5C">
        <w:t>Possible Side Effects o</w:t>
      </w:r>
      <w:r>
        <w:t xml:space="preserve">f </w:t>
      </w:r>
      <w:r w:rsidRPr="00384A5C">
        <w:t xml:space="preserve">Asparaginase </w:t>
      </w:r>
      <w:r w:rsidR="001C0AE7" w:rsidRPr="00384A5C">
        <w:t xml:space="preserve">Erwinia </w:t>
      </w:r>
      <w:r w:rsidRPr="00384A5C">
        <w:t>(Table Version Date:</w:t>
      </w:r>
      <w:r w:rsidR="00B317F3">
        <w:t xml:space="preserve"> </w:t>
      </w:r>
      <w:r w:rsidR="001031B3">
        <w:rPr>
          <w:lang w:val="en-US"/>
        </w:rPr>
        <w:t>October 17</w:t>
      </w:r>
      <w:r w:rsidR="003C15B0">
        <w:rPr>
          <w:lang w:val="en-US"/>
        </w:rPr>
        <w:t>, 2019</w:t>
      </w:r>
      <w:r w:rsidRPr="00384A5C">
        <w:t>)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9451C5" w:rsidRPr="00360BED" w:rsidTr="00A36EEE">
        <w:trPr>
          <w:cantSplit/>
          <w:tblHeader/>
        </w:trPr>
        <w:tc>
          <w:tcPr>
            <w:tcW w:w="10615" w:type="dxa"/>
          </w:tcPr>
          <w:p w:rsidR="004C7190" w:rsidRPr="00874DFD" w:rsidRDefault="00E708C8" w:rsidP="00360BED">
            <w:pPr>
              <w:jc w:val="center"/>
              <w:rPr>
                <w:rStyle w:val="Strong"/>
              </w:rPr>
            </w:pPr>
            <w:r w:rsidRPr="00874DFD">
              <w:rPr>
                <w:rStyle w:val="Strong"/>
              </w:rPr>
              <w:t>COMMON, SOME MAY BE SERIOUS</w:t>
            </w:r>
          </w:p>
          <w:p w:rsidR="00704B3C" w:rsidRPr="00360BED" w:rsidRDefault="007C2C4E" w:rsidP="001C0A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0BED">
              <w:rPr>
                <w:rFonts w:ascii="Times New Roman" w:hAnsi="Times New Roman"/>
                <w:sz w:val="24"/>
                <w:szCs w:val="24"/>
              </w:rPr>
              <w:t>In 100 people receiving Asparaginase</w:t>
            </w:r>
            <w:r w:rsidR="001C0AE7">
              <w:rPr>
                <w:rFonts w:ascii="Times New Roman" w:hAnsi="Times New Roman"/>
                <w:sz w:val="24"/>
                <w:szCs w:val="24"/>
              </w:rPr>
              <w:t xml:space="preserve"> Erwinia</w:t>
            </w:r>
            <w:r w:rsidRPr="00360BE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077E6" w:rsidRPr="00845824">
              <w:rPr>
                <w:rFonts w:ascii="Times New Roman" w:hAnsi="Times New Roman"/>
                <w:sz w:val="24"/>
                <w:szCs w:val="24"/>
              </w:rPr>
              <w:t>more than 20 and up to 100 may have</w:t>
            </w:r>
            <w:r w:rsidRPr="00360BE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9451C5" w:rsidRPr="00360BED" w:rsidTr="00A36EEE">
        <w:tc>
          <w:tcPr>
            <w:tcW w:w="10615" w:type="dxa"/>
          </w:tcPr>
          <w:p w:rsidR="008B37F8" w:rsidRDefault="00B317F3" w:rsidP="00360BED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Nausea</w:t>
            </w:r>
          </w:p>
          <w:p w:rsidR="00B317F3" w:rsidRPr="00360BED" w:rsidRDefault="00B317F3" w:rsidP="00360BED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60BED">
              <w:rPr>
                <w:rFonts w:ascii="Times New Roman" w:hAnsi="Times New Roman"/>
                <w:sz w:val="24"/>
                <w:szCs w:val="24"/>
              </w:rPr>
              <w:t>Allergic reaction which may cause rash, low blood pressure, wheezing, shortness of breath, swelling of the face or throat</w:t>
            </w:r>
          </w:p>
        </w:tc>
      </w:tr>
    </w:tbl>
    <w:p w:rsidR="00292DC1" w:rsidRPr="00874DFD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9451C5" w:rsidRPr="00360BED" w:rsidTr="00A36EEE">
        <w:trPr>
          <w:cantSplit/>
          <w:tblHeader/>
        </w:trPr>
        <w:tc>
          <w:tcPr>
            <w:tcW w:w="10615" w:type="dxa"/>
          </w:tcPr>
          <w:p w:rsidR="004C7190" w:rsidRPr="00874DFD" w:rsidRDefault="00E708C8" w:rsidP="00360BED">
            <w:pPr>
              <w:jc w:val="center"/>
              <w:rPr>
                <w:rStyle w:val="Strong"/>
              </w:rPr>
            </w:pPr>
            <w:r w:rsidRPr="00874DFD">
              <w:rPr>
                <w:rStyle w:val="Strong"/>
              </w:rPr>
              <w:t>OCCASIONAL, SOME MAY BE SERIOUS</w:t>
            </w:r>
          </w:p>
          <w:p w:rsidR="00704B3C" w:rsidRPr="00360BED" w:rsidRDefault="007C2C4E" w:rsidP="001C0A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0BED">
              <w:rPr>
                <w:rFonts w:ascii="Times New Roman" w:hAnsi="Times New Roman"/>
                <w:sz w:val="24"/>
                <w:szCs w:val="24"/>
              </w:rPr>
              <w:t>In 100 people receiving Asparaginase</w:t>
            </w:r>
            <w:r w:rsidR="001C0AE7">
              <w:rPr>
                <w:rFonts w:ascii="Times New Roman" w:hAnsi="Times New Roman"/>
                <w:sz w:val="24"/>
                <w:szCs w:val="24"/>
              </w:rPr>
              <w:t xml:space="preserve"> Erwinia</w:t>
            </w:r>
            <w:r w:rsidRPr="00360BED">
              <w:rPr>
                <w:rFonts w:ascii="Times New Roman" w:hAnsi="Times New Roman"/>
                <w:sz w:val="24"/>
                <w:szCs w:val="24"/>
              </w:rPr>
              <w:t>, from 4 to 20 may have:</w:t>
            </w:r>
          </w:p>
        </w:tc>
        <w:bookmarkStart w:id="0" w:name="_GoBack"/>
        <w:bookmarkEnd w:id="0"/>
      </w:tr>
      <w:tr w:rsidR="009451C5" w:rsidRPr="00360BED" w:rsidTr="00A36EEE">
        <w:tc>
          <w:tcPr>
            <w:tcW w:w="10615" w:type="dxa"/>
          </w:tcPr>
          <w:p w:rsidR="003C15B0" w:rsidRPr="005E10F7" w:rsidRDefault="003C15B0" w:rsidP="003C15B0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10F7">
              <w:rPr>
                <w:rFonts w:ascii="Times New Roman" w:hAnsi="Times New Roman"/>
                <w:sz w:val="24"/>
                <w:szCs w:val="24"/>
              </w:rPr>
              <w:t>Blood clot</w:t>
            </w:r>
          </w:p>
          <w:p w:rsidR="00236774" w:rsidRPr="005E10F7" w:rsidRDefault="00236774" w:rsidP="00236774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10F7">
              <w:rPr>
                <w:rFonts w:ascii="Times New Roman" w:hAnsi="Times New Roman"/>
                <w:sz w:val="24"/>
                <w:szCs w:val="24"/>
              </w:rPr>
              <w:t>Pain in belly</w:t>
            </w:r>
          </w:p>
          <w:p w:rsidR="00236774" w:rsidRPr="005E10F7" w:rsidRDefault="00236774" w:rsidP="00236774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10F7">
              <w:rPr>
                <w:rFonts w:ascii="Times New Roman" w:hAnsi="Times New Roman"/>
                <w:sz w:val="24"/>
                <w:szCs w:val="24"/>
              </w:rPr>
              <w:t>Vomiting</w:t>
            </w:r>
          </w:p>
          <w:p w:rsidR="008F5DBE" w:rsidRPr="005E10F7" w:rsidRDefault="008F5DBE" w:rsidP="008F5DBE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10F7">
              <w:rPr>
                <w:rFonts w:ascii="Times New Roman" w:hAnsi="Times New Roman"/>
                <w:sz w:val="24"/>
                <w:szCs w:val="24"/>
              </w:rPr>
              <w:t>Diabetes</w:t>
            </w:r>
          </w:p>
          <w:p w:rsidR="00292DC1" w:rsidRPr="00360BED" w:rsidRDefault="00236774" w:rsidP="00360BED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Fever</w:t>
            </w:r>
          </w:p>
        </w:tc>
      </w:tr>
    </w:tbl>
    <w:p w:rsidR="00292DC1" w:rsidRPr="00874DFD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9451C5" w:rsidRPr="00360BED" w:rsidTr="00A36EEE">
        <w:trPr>
          <w:cantSplit/>
          <w:tblHeader/>
        </w:trPr>
        <w:tc>
          <w:tcPr>
            <w:tcW w:w="10615" w:type="dxa"/>
          </w:tcPr>
          <w:p w:rsidR="004C7190" w:rsidRPr="00874DFD" w:rsidRDefault="00E708C8" w:rsidP="00360BED">
            <w:pPr>
              <w:jc w:val="center"/>
              <w:rPr>
                <w:rStyle w:val="Strong"/>
              </w:rPr>
            </w:pPr>
            <w:r w:rsidRPr="00874DFD">
              <w:rPr>
                <w:rStyle w:val="Strong"/>
              </w:rPr>
              <w:t>RARE</w:t>
            </w:r>
            <w:r w:rsidR="00432E7F">
              <w:rPr>
                <w:rStyle w:val="Strong"/>
              </w:rPr>
              <w:t>,</w:t>
            </w:r>
            <w:r w:rsidRPr="00874DFD">
              <w:rPr>
                <w:rStyle w:val="Strong"/>
              </w:rPr>
              <w:t xml:space="preserve"> AND SERIOUS</w:t>
            </w:r>
          </w:p>
          <w:p w:rsidR="00704B3C" w:rsidRPr="00360BED" w:rsidRDefault="007C2C4E" w:rsidP="001C0A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0BED">
              <w:rPr>
                <w:rFonts w:ascii="Times New Roman" w:hAnsi="Times New Roman"/>
                <w:sz w:val="24"/>
                <w:szCs w:val="24"/>
              </w:rPr>
              <w:t>In 100 people receiving Asparaginase</w:t>
            </w:r>
            <w:r w:rsidR="001C0AE7">
              <w:rPr>
                <w:rFonts w:ascii="Times New Roman" w:hAnsi="Times New Roman"/>
                <w:sz w:val="24"/>
                <w:szCs w:val="24"/>
              </w:rPr>
              <w:t xml:space="preserve"> Erwinia</w:t>
            </w:r>
            <w:r w:rsidRPr="00360BED">
              <w:rPr>
                <w:rFonts w:ascii="Times New Roman" w:hAnsi="Times New Roman"/>
                <w:sz w:val="24"/>
                <w:szCs w:val="24"/>
              </w:rPr>
              <w:t>, 3 or fewer may have:</w:t>
            </w:r>
          </w:p>
        </w:tc>
      </w:tr>
      <w:tr w:rsidR="009451C5" w:rsidRPr="00360BED" w:rsidTr="00A36EEE">
        <w:tc>
          <w:tcPr>
            <w:tcW w:w="10615" w:type="dxa"/>
          </w:tcPr>
          <w:p w:rsidR="003C15B0" w:rsidRPr="00C1365A" w:rsidRDefault="003C15B0" w:rsidP="00360BED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365A">
              <w:rPr>
                <w:rFonts w:ascii="Times New Roman" w:hAnsi="Times New Roman"/>
                <w:sz w:val="24"/>
                <w:szCs w:val="24"/>
              </w:rPr>
              <w:t>Seizure</w:t>
            </w:r>
          </w:p>
          <w:p w:rsidR="003C15B0" w:rsidRPr="005E10F7" w:rsidRDefault="003C15B0" w:rsidP="003C15B0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10F7">
              <w:rPr>
                <w:rFonts w:ascii="Times New Roman" w:hAnsi="Times New Roman"/>
                <w:sz w:val="24"/>
                <w:szCs w:val="24"/>
              </w:rPr>
              <w:t>Bleeding</w:t>
            </w:r>
          </w:p>
          <w:p w:rsidR="00900014" w:rsidRPr="00401FC6" w:rsidRDefault="00900014" w:rsidP="003C15B0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Diarrhea</w:t>
            </w:r>
          </w:p>
        </w:tc>
      </w:tr>
    </w:tbl>
    <w:p w:rsidR="007E73B2" w:rsidRPr="00874DFD" w:rsidRDefault="007E73B2" w:rsidP="00C1365A">
      <w:pPr>
        <w:jc w:val="left"/>
        <w:rPr>
          <w:rFonts w:ascii="Times New Roman" w:hAnsi="Times New Roman"/>
          <w:sz w:val="24"/>
          <w:szCs w:val="24"/>
        </w:rPr>
      </w:pPr>
    </w:p>
    <w:sectPr w:rsidR="007E73B2" w:rsidRPr="00874DFD" w:rsidSect="009451C5">
      <w:footerReference w:type="default" r:id="rId11"/>
      <w:pgSz w:w="12240" w:h="15840"/>
      <w:pgMar w:top="720" w:right="720" w:bottom="720" w:left="720" w:header="72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60F" w:rsidRDefault="0040760F" w:rsidP="00D616D5">
      <w:r>
        <w:separator/>
      </w:r>
    </w:p>
  </w:endnote>
  <w:endnote w:type="continuationSeparator" w:id="0">
    <w:p w:rsidR="0040760F" w:rsidRDefault="0040760F" w:rsidP="00D6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A8F" w:rsidRDefault="00EF6A8F" w:rsidP="003E5121">
    <w:pPr>
      <w:pStyle w:val="Footer"/>
      <w:jc w:val="center"/>
      <w:rPr>
        <w:sz w:val="18"/>
      </w:rPr>
    </w:pPr>
    <w:r w:rsidRPr="008B187A">
      <w:rPr>
        <w:rFonts w:ascii="Times New Roman" w:hAnsi="Times New Roman"/>
        <w:sz w:val="24"/>
        <w:szCs w:val="24"/>
      </w:rPr>
      <w:t xml:space="preserve">Page </w:t>
    </w:r>
    <w:r w:rsidRPr="008B187A">
      <w:rPr>
        <w:rFonts w:ascii="Times New Roman" w:hAnsi="Times New Roman"/>
        <w:b/>
        <w:sz w:val="24"/>
        <w:szCs w:val="24"/>
      </w:rPr>
      <w:fldChar w:fldCharType="begin"/>
    </w:r>
    <w:r w:rsidRPr="008B187A">
      <w:rPr>
        <w:rFonts w:ascii="Times New Roman" w:hAnsi="Times New Roman"/>
        <w:b/>
        <w:sz w:val="24"/>
        <w:szCs w:val="24"/>
      </w:rPr>
      <w:instrText xml:space="preserve"> PAGE </w:instrText>
    </w:r>
    <w:r w:rsidRPr="008B187A">
      <w:rPr>
        <w:rFonts w:ascii="Times New Roman" w:hAnsi="Times New Roman"/>
        <w:b/>
        <w:sz w:val="24"/>
        <w:szCs w:val="24"/>
      </w:rPr>
      <w:fldChar w:fldCharType="separate"/>
    </w:r>
    <w:r w:rsidR="002118B0">
      <w:rPr>
        <w:rFonts w:ascii="Times New Roman" w:hAnsi="Times New Roman"/>
        <w:b/>
        <w:noProof/>
        <w:sz w:val="24"/>
        <w:szCs w:val="24"/>
      </w:rPr>
      <w:t>1</w:t>
    </w:r>
    <w:r w:rsidRPr="008B187A">
      <w:rPr>
        <w:rFonts w:ascii="Times New Roman" w:hAnsi="Times New Roman"/>
        <w:b/>
        <w:sz w:val="24"/>
        <w:szCs w:val="24"/>
      </w:rPr>
      <w:fldChar w:fldCharType="end"/>
    </w:r>
    <w:r w:rsidRPr="008B187A">
      <w:rPr>
        <w:rFonts w:ascii="Times New Roman" w:hAnsi="Times New Roman"/>
        <w:sz w:val="24"/>
        <w:szCs w:val="24"/>
      </w:rPr>
      <w:t xml:space="preserve"> of </w:t>
    </w:r>
    <w:r w:rsidRPr="008B187A">
      <w:rPr>
        <w:rFonts w:ascii="Times New Roman" w:hAnsi="Times New Roman"/>
        <w:b/>
        <w:sz w:val="24"/>
        <w:szCs w:val="24"/>
      </w:rPr>
      <w:fldChar w:fldCharType="begin"/>
    </w:r>
    <w:r w:rsidRPr="008B187A">
      <w:rPr>
        <w:rFonts w:ascii="Times New Roman" w:hAnsi="Times New Roman"/>
        <w:b/>
        <w:sz w:val="24"/>
        <w:szCs w:val="24"/>
      </w:rPr>
      <w:instrText xml:space="preserve"> NUMPAGES  </w:instrText>
    </w:r>
    <w:r w:rsidRPr="008B187A">
      <w:rPr>
        <w:rFonts w:ascii="Times New Roman" w:hAnsi="Times New Roman"/>
        <w:b/>
        <w:sz w:val="24"/>
        <w:szCs w:val="24"/>
      </w:rPr>
      <w:fldChar w:fldCharType="separate"/>
    </w:r>
    <w:r w:rsidR="002118B0">
      <w:rPr>
        <w:rFonts w:ascii="Times New Roman" w:hAnsi="Times New Roman"/>
        <w:b/>
        <w:noProof/>
        <w:sz w:val="24"/>
        <w:szCs w:val="24"/>
      </w:rPr>
      <w:t>1</w:t>
    </w:r>
    <w:r w:rsidRPr="008B187A">
      <w:rPr>
        <w:rFonts w:ascii="Times New Roman" w:hAnsi="Times New Roman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60F" w:rsidRDefault="0040760F" w:rsidP="00D616D5">
      <w:r>
        <w:separator/>
      </w:r>
    </w:p>
  </w:footnote>
  <w:footnote w:type="continuationSeparator" w:id="0">
    <w:p w:rsidR="0040760F" w:rsidRDefault="0040760F" w:rsidP="00D61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BA3"/>
    <w:multiLevelType w:val="hybridMultilevel"/>
    <w:tmpl w:val="9D7E74E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7759C"/>
    <w:multiLevelType w:val="hybridMultilevel"/>
    <w:tmpl w:val="5BEE381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B7297"/>
    <w:multiLevelType w:val="hybridMultilevel"/>
    <w:tmpl w:val="7806E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81A36"/>
    <w:multiLevelType w:val="hybridMultilevel"/>
    <w:tmpl w:val="0D96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531E7"/>
    <w:multiLevelType w:val="hybridMultilevel"/>
    <w:tmpl w:val="4D02D4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F2B95"/>
    <w:multiLevelType w:val="hybridMultilevel"/>
    <w:tmpl w:val="80440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80512"/>
    <w:multiLevelType w:val="hybridMultilevel"/>
    <w:tmpl w:val="70586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D2E52"/>
    <w:multiLevelType w:val="hybridMultilevel"/>
    <w:tmpl w:val="DD826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7A0CB4"/>
    <w:multiLevelType w:val="hybridMultilevel"/>
    <w:tmpl w:val="58507BE0"/>
    <w:lvl w:ilvl="0" w:tplc="F7B2F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1B7F18"/>
    <w:multiLevelType w:val="hybridMultilevel"/>
    <w:tmpl w:val="15363D16"/>
    <w:lvl w:ilvl="0" w:tplc="67DCDAF6">
      <w:start w:val="1"/>
      <w:numFmt w:val="bullet"/>
      <w:lvlText w:val=""/>
      <w:lvlJc w:val="left"/>
      <w:pPr>
        <w:ind w:left="1008" w:hanging="6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1B51D2"/>
    <w:multiLevelType w:val="hybridMultilevel"/>
    <w:tmpl w:val="547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10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6C7"/>
    <w:rsid w:val="000157AF"/>
    <w:rsid w:val="00045145"/>
    <w:rsid w:val="00064313"/>
    <w:rsid w:val="00064F30"/>
    <w:rsid w:val="00071F39"/>
    <w:rsid w:val="00077F92"/>
    <w:rsid w:val="000A4D66"/>
    <w:rsid w:val="000A7BA2"/>
    <w:rsid w:val="000B5317"/>
    <w:rsid w:val="000C0616"/>
    <w:rsid w:val="000E3C1B"/>
    <w:rsid w:val="001031B3"/>
    <w:rsid w:val="00140780"/>
    <w:rsid w:val="00146229"/>
    <w:rsid w:val="00162D4A"/>
    <w:rsid w:val="00174221"/>
    <w:rsid w:val="00175EF2"/>
    <w:rsid w:val="001853E9"/>
    <w:rsid w:val="001B7937"/>
    <w:rsid w:val="001C0AE7"/>
    <w:rsid w:val="001F377B"/>
    <w:rsid w:val="001F70ED"/>
    <w:rsid w:val="002010B9"/>
    <w:rsid w:val="0021183C"/>
    <w:rsid w:val="002118B0"/>
    <w:rsid w:val="00213C67"/>
    <w:rsid w:val="00220220"/>
    <w:rsid w:val="00227765"/>
    <w:rsid w:val="00236774"/>
    <w:rsid w:val="002476C0"/>
    <w:rsid w:val="00250F8D"/>
    <w:rsid w:val="00254B61"/>
    <w:rsid w:val="00290B6D"/>
    <w:rsid w:val="00292DC1"/>
    <w:rsid w:val="00293E25"/>
    <w:rsid w:val="00296F67"/>
    <w:rsid w:val="002D0D36"/>
    <w:rsid w:val="002E2B91"/>
    <w:rsid w:val="002E3761"/>
    <w:rsid w:val="002E5788"/>
    <w:rsid w:val="002E632B"/>
    <w:rsid w:val="002E64C6"/>
    <w:rsid w:val="00302965"/>
    <w:rsid w:val="00311215"/>
    <w:rsid w:val="00320B9B"/>
    <w:rsid w:val="00322991"/>
    <w:rsid w:val="00340585"/>
    <w:rsid w:val="00342AF1"/>
    <w:rsid w:val="00344835"/>
    <w:rsid w:val="00345CB8"/>
    <w:rsid w:val="00347FDF"/>
    <w:rsid w:val="0035739C"/>
    <w:rsid w:val="00360BED"/>
    <w:rsid w:val="00362676"/>
    <w:rsid w:val="003639F2"/>
    <w:rsid w:val="0037281F"/>
    <w:rsid w:val="0037627B"/>
    <w:rsid w:val="00384A5C"/>
    <w:rsid w:val="00385CEF"/>
    <w:rsid w:val="003B4930"/>
    <w:rsid w:val="003C15B0"/>
    <w:rsid w:val="003C24FC"/>
    <w:rsid w:val="003D1820"/>
    <w:rsid w:val="003E5121"/>
    <w:rsid w:val="003E7BC2"/>
    <w:rsid w:val="00401FC6"/>
    <w:rsid w:val="0040207C"/>
    <w:rsid w:val="00406BC9"/>
    <w:rsid w:val="004070D8"/>
    <w:rsid w:val="0040760F"/>
    <w:rsid w:val="00421B14"/>
    <w:rsid w:val="00425569"/>
    <w:rsid w:val="00432E7F"/>
    <w:rsid w:val="0043305B"/>
    <w:rsid w:val="00433260"/>
    <w:rsid w:val="00453117"/>
    <w:rsid w:val="00460EAA"/>
    <w:rsid w:val="00470318"/>
    <w:rsid w:val="00490446"/>
    <w:rsid w:val="004A2272"/>
    <w:rsid w:val="004B473F"/>
    <w:rsid w:val="004C12EC"/>
    <w:rsid w:val="004C7190"/>
    <w:rsid w:val="004D0E5D"/>
    <w:rsid w:val="004E32F3"/>
    <w:rsid w:val="004F4E69"/>
    <w:rsid w:val="005169CE"/>
    <w:rsid w:val="005248B0"/>
    <w:rsid w:val="005250B8"/>
    <w:rsid w:val="00525D15"/>
    <w:rsid w:val="00531C53"/>
    <w:rsid w:val="00534912"/>
    <w:rsid w:val="0053603B"/>
    <w:rsid w:val="0054221B"/>
    <w:rsid w:val="005526E0"/>
    <w:rsid w:val="0058001F"/>
    <w:rsid w:val="0059666C"/>
    <w:rsid w:val="005E0582"/>
    <w:rsid w:val="005E10F7"/>
    <w:rsid w:val="005E697B"/>
    <w:rsid w:val="00603326"/>
    <w:rsid w:val="006165AA"/>
    <w:rsid w:val="00635A3B"/>
    <w:rsid w:val="00635C7C"/>
    <w:rsid w:val="00635FB8"/>
    <w:rsid w:val="00640A3D"/>
    <w:rsid w:val="00650D65"/>
    <w:rsid w:val="006518DB"/>
    <w:rsid w:val="006676FF"/>
    <w:rsid w:val="00675B40"/>
    <w:rsid w:val="006813CF"/>
    <w:rsid w:val="0068554B"/>
    <w:rsid w:val="00690580"/>
    <w:rsid w:val="006916A7"/>
    <w:rsid w:val="006B75B3"/>
    <w:rsid w:val="006C0E23"/>
    <w:rsid w:val="006C34B7"/>
    <w:rsid w:val="006D2E77"/>
    <w:rsid w:val="006E55A0"/>
    <w:rsid w:val="006E6422"/>
    <w:rsid w:val="006F1FEB"/>
    <w:rsid w:val="00701966"/>
    <w:rsid w:val="00704B3C"/>
    <w:rsid w:val="007071FA"/>
    <w:rsid w:val="007125BC"/>
    <w:rsid w:val="00716828"/>
    <w:rsid w:val="00724D89"/>
    <w:rsid w:val="00742D56"/>
    <w:rsid w:val="00747F78"/>
    <w:rsid w:val="007528F5"/>
    <w:rsid w:val="00784C65"/>
    <w:rsid w:val="007879BD"/>
    <w:rsid w:val="00795A56"/>
    <w:rsid w:val="007974CC"/>
    <w:rsid w:val="007A32EA"/>
    <w:rsid w:val="007A33AD"/>
    <w:rsid w:val="007B04C0"/>
    <w:rsid w:val="007B5F6F"/>
    <w:rsid w:val="007B7006"/>
    <w:rsid w:val="007C2C4E"/>
    <w:rsid w:val="007C6CC9"/>
    <w:rsid w:val="007D4757"/>
    <w:rsid w:val="007E73B2"/>
    <w:rsid w:val="0085467F"/>
    <w:rsid w:val="00863860"/>
    <w:rsid w:val="008745D0"/>
    <w:rsid w:val="00874DFD"/>
    <w:rsid w:val="008761ED"/>
    <w:rsid w:val="00877DD3"/>
    <w:rsid w:val="0089035C"/>
    <w:rsid w:val="00890573"/>
    <w:rsid w:val="0089290F"/>
    <w:rsid w:val="00896C32"/>
    <w:rsid w:val="008B187A"/>
    <w:rsid w:val="008B37F8"/>
    <w:rsid w:val="008B3F56"/>
    <w:rsid w:val="008C1A9B"/>
    <w:rsid w:val="008C2248"/>
    <w:rsid w:val="008C6813"/>
    <w:rsid w:val="008E6040"/>
    <w:rsid w:val="008F2A3D"/>
    <w:rsid w:val="008F5117"/>
    <w:rsid w:val="008F5DBE"/>
    <w:rsid w:val="00900014"/>
    <w:rsid w:val="009077E6"/>
    <w:rsid w:val="009113C1"/>
    <w:rsid w:val="009250EC"/>
    <w:rsid w:val="00931646"/>
    <w:rsid w:val="009451C5"/>
    <w:rsid w:val="00964E79"/>
    <w:rsid w:val="00981790"/>
    <w:rsid w:val="009B7892"/>
    <w:rsid w:val="009E0166"/>
    <w:rsid w:val="009E56C7"/>
    <w:rsid w:val="00A0072C"/>
    <w:rsid w:val="00A0453F"/>
    <w:rsid w:val="00A0718F"/>
    <w:rsid w:val="00A20632"/>
    <w:rsid w:val="00A22015"/>
    <w:rsid w:val="00A31334"/>
    <w:rsid w:val="00A36EEE"/>
    <w:rsid w:val="00A46F2A"/>
    <w:rsid w:val="00A50174"/>
    <w:rsid w:val="00A52D40"/>
    <w:rsid w:val="00A70D91"/>
    <w:rsid w:val="00A77C12"/>
    <w:rsid w:val="00A84D00"/>
    <w:rsid w:val="00A87D3D"/>
    <w:rsid w:val="00AA6C45"/>
    <w:rsid w:val="00AB724B"/>
    <w:rsid w:val="00AD2CF9"/>
    <w:rsid w:val="00AD55BA"/>
    <w:rsid w:val="00AD7352"/>
    <w:rsid w:val="00AE185D"/>
    <w:rsid w:val="00AE272D"/>
    <w:rsid w:val="00AE4F25"/>
    <w:rsid w:val="00B021CC"/>
    <w:rsid w:val="00B1716D"/>
    <w:rsid w:val="00B21433"/>
    <w:rsid w:val="00B24A4F"/>
    <w:rsid w:val="00B30CFF"/>
    <w:rsid w:val="00B317F3"/>
    <w:rsid w:val="00B3451D"/>
    <w:rsid w:val="00B43295"/>
    <w:rsid w:val="00B43E23"/>
    <w:rsid w:val="00BA6478"/>
    <w:rsid w:val="00BB58D2"/>
    <w:rsid w:val="00BC0303"/>
    <w:rsid w:val="00BC1CEF"/>
    <w:rsid w:val="00C07A39"/>
    <w:rsid w:val="00C1216C"/>
    <w:rsid w:val="00C1365A"/>
    <w:rsid w:val="00C1454B"/>
    <w:rsid w:val="00C14642"/>
    <w:rsid w:val="00C17F57"/>
    <w:rsid w:val="00C37EFF"/>
    <w:rsid w:val="00C874AA"/>
    <w:rsid w:val="00C942D9"/>
    <w:rsid w:val="00C97834"/>
    <w:rsid w:val="00CA64D5"/>
    <w:rsid w:val="00CC095B"/>
    <w:rsid w:val="00CC7716"/>
    <w:rsid w:val="00CC7B47"/>
    <w:rsid w:val="00CD1D85"/>
    <w:rsid w:val="00CF566C"/>
    <w:rsid w:val="00D066CC"/>
    <w:rsid w:val="00D125FC"/>
    <w:rsid w:val="00D13FF8"/>
    <w:rsid w:val="00D148A5"/>
    <w:rsid w:val="00D14E01"/>
    <w:rsid w:val="00D17AEE"/>
    <w:rsid w:val="00D50973"/>
    <w:rsid w:val="00D5162C"/>
    <w:rsid w:val="00D53134"/>
    <w:rsid w:val="00D616D5"/>
    <w:rsid w:val="00D640FD"/>
    <w:rsid w:val="00D64448"/>
    <w:rsid w:val="00D950E2"/>
    <w:rsid w:val="00DA0A81"/>
    <w:rsid w:val="00DA313C"/>
    <w:rsid w:val="00DC2DF7"/>
    <w:rsid w:val="00E020A2"/>
    <w:rsid w:val="00E30392"/>
    <w:rsid w:val="00E4554B"/>
    <w:rsid w:val="00E535EA"/>
    <w:rsid w:val="00E708C8"/>
    <w:rsid w:val="00E7763C"/>
    <w:rsid w:val="00E77AFB"/>
    <w:rsid w:val="00E92197"/>
    <w:rsid w:val="00E96676"/>
    <w:rsid w:val="00EB1B2D"/>
    <w:rsid w:val="00EB2782"/>
    <w:rsid w:val="00ED04BB"/>
    <w:rsid w:val="00EE66EC"/>
    <w:rsid w:val="00EF517A"/>
    <w:rsid w:val="00EF6A8F"/>
    <w:rsid w:val="00EF6E44"/>
    <w:rsid w:val="00F265AB"/>
    <w:rsid w:val="00F40893"/>
    <w:rsid w:val="00F46D36"/>
    <w:rsid w:val="00F54A02"/>
    <w:rsid w:val="00F569D1"/>
    <w:rsid w:val="00F661CB"/>
    <w:rsid w:val="00FA0CB1"/>
    <w:rsid w:val="00FC1B54"/>
    <w:rsid w:val="00FC5C60"/>
    <w:rsid w:val="00FF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57F2A53-1517-4391-A4DB-AFF5AEA44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6C7"/>
    <w:pPr>
      <w:jc w:val="both"/>
    </w:pPr>
    <w:rPr>
      <w:rFonts w:ascii="Bookman" w:eastAsia="Times New Roman" w:hAnsi="Book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4A5C"/>
    <w:pPr>
      <w:jc w:val="left"/>
      <w:outlineLvl w:val="0"/>
    </w:pPr>
    <w:rPr>
      <w:rFonts w:ascii="Times New Roman" w:hAnsi="Times New Roman"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9E56C7"/>
    <w:rPr>
      <w:rFonts w:ascii="Bookman" w:hAnsi="Bookman"/>
      <w:sz w:val="20"/>
    </w:rPr>
  </w:style>
  <w:style w:type="paragraph" w:styleId="Header">
    <w:name w:val="header"/>
    <w:basedOn w:val="Normal"/>
    <w:link w:val="HeaderChar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E56C7"/>
    <w:rPr>
      <w:rFonts w:ascii="Bookman" w:eastAsia="Times New Roman" w:hAnsi="Book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E56C7"/>
    <w:rPr>
      <w:rFonts w:ascii="Bookman" w:eastAsia="Times New Roman" w:hAnsi="Bookman" w:cs="Times New Roman"/>
      <w:sz w:val="20"/>
      <w:szCs w:val="20"/>
    </w:rPr>
  </w:style>
  <w:style w:type="paragraph" w:styleId="NormalWeb">
    <w:name w:val="Normal (Web)"/>
    <w:basedOn w:val="Normal"/>
    <w:rsid w:val="009E56C7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9E56C7"/>
    <w:pPr>
      <w:ind w:left="720"/>
      <w:contextualSpacing/>
      <w:jc w:val="left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945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1C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451C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11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215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311215"/>
    <w:rPr>
      <w:rFonts w:ascii="Bookman" w:eastAsia="Times New Roman" w:hAnsi="Book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1215"/>
    <w:rPr>
      <w:rFonts w:ascii="Bookman" w:eastAsia="Times New Roman" w:hAnsi="Bookman" w:cs="Times New Roman"/>
      <w:b/>
      <w:bCs/>
      <w:sz w:val="20"/>
      <w:szCs w:val="20"/>
    </w:rPr>
  </w:style>
  <w:style w:type="character" w:customStyle="1" w:styleId="Heading1Char">
    <w:name w:val="Heading 1 Char"/>
    <w:link w:val="Heading1"/>
    <w:uiPriority w:val="9"/>
    <w:rsid w:val="00384A5C"/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874DFD"/>
    <w:rPr>
      <w:rFonts w:ascii="Times New Roman" w:hAnsi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9526A3A92DEB4D8167C9E6760C5234" ma:contentTypeVersion="0" ma:contentTypeDescription="Create a new document." ma:contentTypeScope="" ma:versionID="7dd95826f9c7737d3acf45fe82cfc09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C5EF0A-2AE8-4598-97DE-2210FD0458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108FA81-294F-4D47-A83A-639F6851BD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FB37BF-AAB3-4B5B-A7F6-3EC99D5C7C3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23BDD43-53DE-4005-97DC-4DDD25620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Possible Side Effects of Asparaginase Erwinia</vt:lpstr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Possible Side Effects of Asparaginase Erwinia</dc:title>
  <dc:subject>Possible Side Effects of Asparaginase Erwinia</dc:subject>
  <dc:creator>HHS/DCTD/CTEP</dc:creator>
  <cp:keywords>Possible Side Effects, Asparaginase Erwinia</cp:keywords>
  <cp:lastModifiedBy>Jean Zhao</cp:lastModifiedBy>
  <cp:revision>3</cp:revision>
  <cp:lastPrinted>2011-11-22T20:54:00Z</cp:lastPrinted>
  <dcterms:created xsi:type="dcterms:W3CDTF">2019-10-28T17:04:00Z</dcterms:created>
  <dcterms:modified xsi:type="dcterms:W3CDTF">2019-10-28T17:07:00Z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