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534D" w14:textId="33019520" w:rsidR="00C339AF" w:rsidRPr="00BB3B19" w:rsidRDefault="00C339AF" w:rsidP="003C6C74">
      <w:pPr>
        <w:pStyle w:val="Heading1"/>
        <w:ind w:left="173"/>
      </w:pPr>
      <w:r w:rsidRPr="008724C1">
        <w:rPr>
          <w:rStyle w:val="Strong"/>
          <w:b w:val="0"/>
          <w:bCs/>
        </w:rPr>
        <w:t>Possible Side Effects of Isotretinoin</w:t>
      </w:r>
      <w:r w:rsidRPr="00BB3B19">
        <w:t xml:space="preserve"> (Table Version Date</w:t>
      </w:r>
      <w:r w:rsidR="00277D52">
        <w:t>:</w:t>
      </w:r>
      <w:r w:rsidR="00083AF4">
        <w:t xml:space="preserve"> </w:t>
      </w:r>
      <w:r w:rsidR="009606C5">
        <w:t>February 1, 2023</w:t>
      </w:r>
      <w:r w:rsidRPr="00BB3B19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5E8" w14:paraId="3D702A9E" w14:textId="77777777" w:rsidTr="003C6C74">
        <w:trPr>
          <w:cantSplit/>
          <w:tblHeader/>
        </w:trPr>
        <w:tc>
          <w:tcPr>
            <w:tcW w:w="10656" w:type="dxa"/>
          </w:tcPr>
          <w:p w14:paraId="59AF8437" w14:textId="77777777" w:rsidR="00704B3C" w:rsidRPr="000125E8" w:rsidRDefault="00E708C8" w:rsidP="00012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B19">
              <w:rPr>
                <w:rStyle w:val="Strong"/>
              </w:rPr>
              <w:t>COMMON, SOME MAY BE SERIOUS</w:t>
            </w:r>
            <w:r w:rsidR="00D148A5" w:rsidRPr="000125E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911428" w:rsidRPr="000125E8">
              <w:rPr>
                <w:rFonts w:ascii="Times New Roman" w:hAnsi="Times New Roman"/>
                <w:sz w:val="24"/>
                <w:szCs w:val="24"/>
              </w:rPr>
              <w:t>i</w:t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ving Isotretinoin, more than 20 and up to 100 may have:</w:t>
            </w:r>
          </w:p>
        </w:tc>
      </w:tr>
      <w:tr w:rsidR="009451C5" w:rsidRPr="000125E8" w14:paraId="22B5CC8F" w14:textId="77777777" w:rsidTr="003C6C74">
        <w:tc>
          <w:tcPr>
            <w:tcW w:w="10656" w:type="dxa"/>
          </w:tcPr>
          <w:p w14:paraId="131FB3D0" w14:textId="77777777" w:rsidR="002974A5" w:rsidRPr="000125E8" w:rsidRDefault="002974A5" w:rsidP="002974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Nose bleed</w:t>
            </w:r>
          </w:p>
          <w:p w14:paraId="4241DFD2" w14:textId="77777777" w:rsidR="009B1058" w:rsidRPr="000125E8" w:rsidRDefault="009B1058" w:rsidP="00012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Anemia which may cause tiredness, or may require</w:t>
            </w:r>
            <w:r w:rsidR="00DC3A5C" w:rsidRPr="000125E8">
              <w:rPr>
                <w:rFonts w:ascii="Times New Roman" w:hAnsi="Times New Roman"/>
                <w:sz w:val="24"/>
                <w:szCs w:val="24"/>
              </w:rPr>
              <w:t xml:space="preserve"> blood</w:t>
            </w:r>
            <w:r w:rsidRPr="000125E8">
              <w:rPr>
                <w:rFonts w:ascii="Times New Roman" w:hAnsi="Times New Roman"/>
                <w:sz w:val="24"/>
                <w:szCs w:val="24"/>
              </w:rPr>
              <w:t xml:space="preserve"> transfusion</w:t>
            </w:r>
            <w:r w:rsidR="00DC3A5C" w:rsidRPr="000125E8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4344A09" w14:textId="77777777" w:rsidR="002974A5" w:rsidRPr="000125E8" w:rsidRDefault="002974A5" w:rsidP="002974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150937CE" w14:textId="286CF912" w:rsidR="009B1058" w:rsidRPr="000125E8" w:rsidRDefault="009B1058" w:rsidP="00012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Pain</w:t>
            </w:r>
            <w:r w:rsidR="00EE0F79" w:rsidRPr="000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90F">
              <w:rPr>
                <w:rFonts w:ascii="Times New Roman" w:hAnsi="Times New Roman"/>
                <w:sz w:val="24"/>
                <w:szCs w:val="24"/>
              </w:rPr>
              <w:t xml:space="preserve">in the back, </w:t>
            </w:r>
            <w:proofErr w:type="gramStart"/>
            <w:r w:rsidR="00EE0F79" w:rsidRPr="000125E8">
              <w:rPr>
                <w:rFonts w:ascii="Times New Roman" w:hAnsi="Times New Roman"/>
                <w:sz w:val="24"/>
                <w:szCs w:val="24"/>
              </w:rPr>
              <w:t>joints</w:t>
            </w:r>
            <w:proofErr w:type="gramEnd"/>
            <w:r w:rsidR="00EE0F79" w:rsidRPr="000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90F">
              <w:rPr>
                <w:rFonts w:ascii="Times New Roman" w:hAnsi="Times New Roman"/>
                <w:sz w:val="24"/>
                <w:szCs w:val="24"/>
              </w:rPr>
              <w:t>or</w:t>
            </w:r>
            <w:r w:rsidR="004E690F" w:rsidRPr="00012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79" w:rsidRPr="000125E8">
              <w:rPr>
                <w:rFonts w:ascii="Times New Roman" w:hAnsi="Times New Roman"/>
                <w:sz w:val="24"/>
                <w:szCs w:val="24"/>
              </w:rPr>
              <w:t>muscles</w:t>
            </w:r>
          </w:p>
          <w:p w14:paraId="1DAE891E" w14:textId="77777777" w:rsidR="002974A5" w:rsidRPr="000125E8" w:rsidRDefault="002974A5" w:rsidP="002974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Dry eye, skin, mouth, nose</w:t>
            </w:r>
          </w:p>
          <w:p w14:paraId="4BCF0EFA" w14:textId="77777777" w:rsidR="009B1058" w:rsidRPr="000125E8" w:rsidRDefault="009B1058" w:rsidP="00012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Blisters on the skin</w:t>
            </w:r>
          </w:p>
          <w:p w14:paraId="617E66CF" w14:textId="77777777" w:rsidR="002974A5" w:rsidRPr="000125E8" w:rsidRDefault="002974A5" w:rsidP="002974A5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Redness and pain around lips</w:t>
            </w:r>
          </w:p>
          <w:p w14:paraId="493AF2CF" w14:textId="77777777" w:rsidR="009B1058" w:rsidRPr="000125E8" w:rsidRDefault="009B1058" w:rsidP="00012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Hair loss</w:t>
            </w:r>
          </w:p>
          <w:p w14:paraId="7581C058" w14:textId="0DDA2837" w:rsidR="00FE2D6D" w:rsidRDefault="00FE2D6D" w:rsidP="000125E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Itching</w:t>
            </w:r>
          </w:p>
          <w:p w14:paraId="0DBCE54F" w14:textId="77777777" w:rsidR="008B37F8" w:rsidRPr="000125E8" w:rsidRDefault="009B1058" w:rsidP="00FE2D6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Increased risk of sunburn</w:t>
            </w:r>
          </w:p>
        </w:tc>
      </w:tr>
    </w:tbl>
    <w:p w14:paraId="33756104" w14:textId="77777777" w:rsidR="00292DC1" w:rsidRPr="00D74B1F" w:rsidRDefault="00292DC1" w:rsidP="007F2446">
      <w:pPr>
        <w:ind w:left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5E8" w14:paraId="5D34BA85" w14:textId="77777777" w:rsidTr="003C6C74">
        <w:trPr>
          <w:cantSplit/>
          <w:tblHeader/>
        </w:trPr>
        <w:tc>
          <w:tcPr>
            <w:tcW w:w="10656" w:type="dxa"/>
          </w:tcPr>
          <w:p w14:paraId="3917B2D7" w14:textId="77777777" w:rsidR="00704B3C" w:rsidRPr="000125E8" w:rsidRDefault="00E708C8" w:rsidP="00012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B19">
              <w:rPr>
                <w:rStyle w:val="Strong"/>
              </w:rPr>
              <w:t>OCCASIONAL, SOME MAY BE SERIOUS</w:t>
            </w:r>
            <w:r w:rsidR="00D148A5" w:rsidRPr="000125E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911428" w:rsidRPr="000125E8">
              <w:rPr>
                <w:rFonts w:ascii="Times New Roman" w:hAnsi="Times New Roman"/>
                <w:sz w:val="24"/>
                <w:szCs w:val="24"/>
              </w:rPr>
              <w:t>i</w:t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ving Isotretinoin, from 4 to 20 may have:</w:t>
            </w:r>
          </w:p>
        </w:tc>
      </w:tr>
      <w:tr w:rsidR="009451C5" w:rsidRPr="000125E8" w14:paraId="2E8D8C78" w14:textId="77777777" w:rsidTr="003C6C74">
        <w:tc>
          <w:tcPr>
            <w:tcW w:w="10656" w:type="dxa"/>
          </w:tcPr>
          <w:p w14:paraId="4AE4670B" w14:textId="77777777" w:rsidR="005A2E56" w:rsidRPr="000125E8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Stroke which may cause paralysis, weakness</w:t>
            </w:r>
          </w:p>
          <w:p w14:paraId="3751EBF6" w14:textId="77777777" w:rsidR="005A2E56" w:rsidRPr="000125E8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64B9B6F2" w14:textId="28D362C6" w:rsidR="008C0A1E" w:rsidRPr="006D5F83" w:rsidRDefault="008C0A1E" w:rsidP="008C0A1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D5F83">
              <w:rPr>
                <w:rFonts w:ascii="Times New Roman" w:hAnsi="Times New Roman"/>
                <w:sz w:val="24"/>
                <w:szCs w:val="24"/>
              </w:rPr>
              <w:t xml:space="preserve">Swelling of the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brain </w:t>
            </w:r>
            <w:r w:rsidRPr="008C0A1E">
              <w:rPr>
                <w:rFonts w:ascii="Times New Roman" w:hAnsi="Times New Roman"/>
                <w:sz w:val="24"/>
                <w:szCs w:val="24"/>
              </w:rPr>
              <w:t>which may cause increased pressure</w:t>
            </w:r>
            <w:r w:rsidR="00103BF6">
              <w:rPr>
                <w:rFonts w:ascii="Times New Roman" w:hAnsi="Times New Roman"/>
                <w:sz w:val="24"/>
                <w:szCs w:val="24"/>
              </w:rPr>
              <w:t xml:space="preserve"> in the skull</w:t>
            </w:r>
            <w:r w:rsidRPr="008C0A1E">
              <w:rPr>
                <w:rFonts w:ascii="Times New Roman" w:hAnsi="Times New Roman"/>
                <w:sz w:val="24"/>
                <w:szCs w:val="24"/>
              </w:rPr>
              <w:t>, headache, vision</w:t>
            </w:r>
            <w:r w:rsidR="00AB65C7">
              <w:rPr>
                <w:rFonts w:ascii="Times New Roman" w:hAnsi="Times New Roman"/>
                <w:sz w:val="24"/>
                <w:szCs w:val="24"/>
              </w:rPr>
              <w:t xml:space="preserve"> changes</w:t>
            </w:r>
            <w:r w:rsidRPr="008C0A1E">
              <w:rPr>
                <w:rFonts w:ascii="Times New Roman" w:hAnsi="Times New Roman"/>
                <w:sz w:val="24"/>
                <w:szCs w:val="24"/>
              </w:rPr>
              <w:t>, nausea, or confusion</w:t>
            </w:r>
          </w:p>
          <w:p w14:paraId="5CD60379" w14:textId="77777777" w:rsidR="005A2E56" w:rsidRPr="000125E8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Blockage of the airway which may cause shortness of breath, cough, wheezing</w:t>
            </w:r>
          </w:p>
          <w:p w14:paraId="19502143" w14:textId="77777777" w:rsidR="00FE2D6D" w:rsidRPr="000125E8" w:rsidRDefault="00FE2D6D" w:rsidP="00FE2D6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Blood clot</w:t>
            </w:r>
          </w:p>
          <w:p w14:paraId="3218B4D3" w14:textId="77777777" w:rsidR="005A2E56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6E1970B7" w14:textId="77777777" w:rsidR="005A2E56" w:rsidRPr="000125E8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1061989" w14:textId="44DA4249" w:rsidR="005A2E56" w:rsidRPr="000125E8" w:rsidRDefault="000A3498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3498">
              <w:rPr>
                <w:rFonts w:ascii="Times New Roman" w:hAnsi="Times New Roman"/>
                <w:sz w:val="24"/>
                <w:szCs w:val="24"/>
              </w:rPr>
              <w:t>Damage to the liver</w:t>
            </w:r>
            <w:r w:rsidR="005A2E56" w:rsidRPr="000125E8">
              <w:rPr>
                <w:rFonts w:ascii="Times New Roman" w:hAnsi="Times New Roman"/>
                <w:sz w:val="24"/>
                <w:szCs w:val="24"/>
              </w:rPr>
              <w:t xml:space="preserve"> which may cause yellow eyes and skin</w:t>
            </w:r>
            <w:r w:rsidR="003B68DB">
              <w:rPr>
                <w:rFonts w:ascii="Times New Roman" w:hAnsi="Times New Roman"/>
                <w:sz w:val="24"/>
                <w:szCs w:val="24"/>
              </w:rPr>
              <w:t>, tiredness</w:t>
            </w:r>
          </w:p>
          <w:p w14:paraId="5F2E385C" w14:textId="7BD717E9" w:rsidR="009122E6" w:rsidRPr="003B68DB" w:rsidRDefault="00AB465F" w:rsidP="003B68D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3498">
              <w:rPr>
                <w:rFonts w:ascii="Times New Roman" w:hAnsi="Times New Roman"/>
                <w:sz w:val="24"/>
                <w:szCs w:val="24"/>
              </w:rPr>
              <w:t xml:space="preserve">Blurred </w:t>
            </w:r>
            <w:proofErr w:type="gramStart"/>
            <w:r w:rsidRPr="000A3498">
              <w:rPr>
                <w:rFonts w:ascii="Times New Roman" w:hAnsi="Times New Roman"/>
                <w:sz w:val="24"/>
                <w:szCs w:val="24"/>
              </w:rPr>
              <w:t xml:space="preserve">vision </w:t>
            </w:r>
            <w:r w:rsidR="009122E6" w:rsidRPr="000A349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9122E6" w:rsidRPr="000A3498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9122E6" w:rsidRPr="006C0A78">
              <w:rPr>
                <w:rFonts w:ascii="Times New Roman" w:hAnsi="Times New Roman"/>
                <w:sz w:val="24"/>
                <w:szCs w:val="24"/>
              </w:rPr>
              <w:t>loudiness of the eye,</w:t>
            </w:r>
            <w:r w:rsidR="009122E6" w:rsidRPr="000A3498">
              <w:rPr>
                <w:rFonts w:ascii="Times New Roman" w:hAnsi="Times New Roman"/>
                <w:sz w:val="24"/>
                <w:szCs w:val="24"/>
              </w:rPr>
              <w:t xml:space="preserve"> visual disturbances, s</w:t>
            </w:r>
            <w:r w:rsidR="009122E6" w:rsidRPr="003B68DB">
              <w:rPr>
                <w:rFonts w:ascii="Times New Roman" w:hAnsi="Times New Roman"/>
                <w:sz w:val="24"/>
                <w:szCs w:val="24"/>
              </w:rPr>
              <w:t>welling and redness of the whites of the eye</w:t>
            </w:r>
          </w:p>
          <w:p w14:paraId="3DB2C465" w14:textId="77777777" w:rsidR="005A2E56" w:rsidRPr="009C6E21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Hearing loss and ringing in the ears</w:t>
            </w:r>
          </w:p>
          <w:p w14:paraId="5727C7C7" w14:textId="0A0B2F04" w:rsidR="004E690F" w:rsidRDefault="004E690F" w:rsidP="009C6E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Belly pain</w:t>
            </w:r>
          </w:p>
          <w:p w14:paraId="0E251D47" w14:textId="34A91F6F" w:rsidR="009C6E21" w:rsidRPr="000125E8" w:rsidRDefault="009C6E21" w:rsidP="009C6E2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Internal bleeding which may cause black tarry stool, blood in vomit</w:t>
            </w:r>
          </w:p>
          <w:p w14:paraId="40E0E451" w14:textId="0E4E53E9" w:rsidR="006D5F83" w:rsidRPr="006D5F83" w:rsidRDefault="006D5F83" w:rsidP="006D5F8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Hlk135054952"/>
            <w:r w:rsidRPr="006D5F83">
              <w:rPr>
                <w:rFonts w:ascii="Times New Roman" w:hAnsi="Times New Roman"/>
                <w:sz w:val="24"/>
                <w:szCs w:val="24"/>
              </w:rPr>
              <w:t>Swelling of the bo</w:t>
            </w:r>
            <w:r w:rsidR="008C0A1E">
              <w:rPr>
                <w:rFonts w:ascii="Times New Roman" w:hAnsi="Times New Roman"/>
                <w:sz w:val="24"/>
                <w:szCs w:val="24"/>
              </w:rPr>
              <w:t>wels</w:t>
            </w:r>
            <w:r w:rsidRPr="006D5F83">
              <w:rPr>
                <w:rFonts w:ascii="Times New Roman" w:hAnsi="Times New Roman"/>
                <w:sz w:val="24"/>
                <w:szCs w:val="24"/>
              </w:rPr>
              <w:t xml:space="preserve"> which may cause pain, diarrhea</w:t>
            </w:r>
            <w:bookmarkEnd w:id="0"/>
          </w:p>
          <w:p w14:paraId="0EA3C1C2" w14:textId="77777777" w:rsidR="00185191" w:rsidRPr="000125E8" w:rsidRDefault="00185191" w:rsidP="000125E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125E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B4CEA25" w14:textId="77777777" w:rsidR="00185191" w:rsidRPr="009C6E21" w:rsidRDefault="00185191" w:rsidP="000125E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Damage to the muscles</w:t>
            </w:r>
          </w:p>
          <w:p w14:paraId="10BF6FE7" w14:textId="06A61581" w:rsidR="005A2E56" w:rsidRPr="009C6E21" w:rsidRDefault="005A2E56" w:rsidP="005A2E5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Thoughts of suicide</w:t>
            </w:r>
          </w:p>
          <w:p w14:paraId="1B3497F5" w14:textId="77777777" w:rsidR="00F348D7" w:rsidRPr="009C6E21" w:rsidRDefault="00F348D7" w:rsidP="00F348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Violent behavior</w:t>
            </w:r>
          </w:p>
          <w:p w14:paraId="4BB65DD5" w14:textId="2EF86011" w:rsidR="00F348D7" w:rsidRPr="009C6E21" w:rsidRDefault="00F348D7" w:rsidP="00F348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Depression</w:t>
            </w:r>
          </w:p>
          <w:p w14:paraId="2E3A8753" w14:textId="77777777" w:rsidR="00F348D7" w:rsidRPr="009C6E21" w:rsidRDefault="00F348D7" w:rsidP="00F348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State of mind that involves a "loss of contact with reality"</w:t>
            </w:r>
          </w:p>
          <w:p w14:paraId="166657EB" w14:textId="77777777" w:rsidR="00F348D7" w:rsidRPr="009C6E21" w:rsidRDefault="00F348D7" w:rsidP="00F348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Change in personality</w:t>
            </w:r>
          </w:p>
          <w:p w14:paraId="6F4780E6" w14:textId="77777777" w:rsidR="00292DC1" w:rsidRDefault="00185191" w:rsidP="004E1B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E21">
              <w:rPr>
                <w:rFonts w:ascii="Times New Roman" w:hAnsi="Times New Roman"/>
                <w:sz w:val="24"/>
                <w:szCs w:val="24"/>
              </w:rPr>
              <w:t>Fainting</w:t>
            </w:r>
          </w:p>
          <w:p w14:paraId="2528F00B" w14:textId="77777777" w:rsidR="001E7B60" w:rsidRPr="000125E8" w:rsidRDefault="001E7B60" w:rsidP="004E1B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Nail changes</w:t>
            </w:r>
          </w:p>
        </w:tc>
      </w:tr>
    </w:tbl>
    <w:p w14:paraId="0752B376" w14:textId="77777777" w:rsidR="00292DC1" w:rsidRPr="00D74B1F" w:rsidRDefault="00292DC1" w:rsidP="007F2446">
      <w:pPr>
        <w:ind w:left="1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0125E8" w14:paraId="50FEFB13" w14:textId="77777777" w:rsidTr="003C6C74">
        <w:trPr>
          <w:cantSplit/>
          <w:tblHeader/>
        </w:trPr>
        <w:tc>
          <w:tcPr>
            <w:tcW w:w="10656" w:type="dxa"/>
          </w:tcPr>
          <w:p w14:paraId="0ABB5D82" w14:textId="77777777" w:rsidR="00704B3C" w:rsidRPr="000125E8" w:rsidRDefault="00E708C8" w:rsidP="000125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3B19">
              <w:rPr>
                <w:rStyle w:val="Strong"/>
              </w:rPr>
              <w:t>RARE</w:t>
            </w:r>
            <w:r w:rsidR="00505DFB">
              <w:rPr>
                <w:rStyle w:val="Strong"/>
              </w:rPr>
              <w:t>,</w:t>
            </w:r>
            <w:r w:rsidRPr="00BB3B19">
              <w:rPr>
                <w:rStyle w:val="Strong"/>
              </w:rPr>
              <w:t xml:space="preserve"> AND SERIOUS</w:t>
            </w:r>
            <w:r w:rsidR="00D148A5" w:rsidRPr="000125E8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In 100 people rece</w:t>
            </w:r>
            <w:r w:rsidR="00911428" w:rsidRPr="000125E8">
              <w:rPr>
                <w:rFonts w:ascii="Times New Roman" w:hAnsi="Times New Roman"/>
                <w:sz w:val="24"/>
                <w:szCs w:val="24"/>
              </w:rPr>
              <w:t>i</w:t>
            </w:r>
            <w:r w:rsidR="00C339AF" w:rsidRPr="000125E8">
              <w:rPr>
                <w:rFonts w:ascii="Times New Roman" w:hAnsi="Times New Roman"/>
                <w:sz w:val="24"/>
                <w:szCs w:val="24"/>
              </w:rPr>
              <w:t>ving Isotretinoin, 3 or fewer may have:</w:t>
            </w:r>
          </w:p>
        </w:tc>
      </w:tr>
      <w:tr w:rsidR="009451C5" w:rsidRPr="000125E8" w14:paraId="60918A48" w14:textId="77777777" w:rsidTr="003C6C74">
        <w:trPr>
          <w:cantSplit/>
        </w:trPr>
        <w:tc>
          <w:tcPr>
            <w:tcW w:w="10656" w:type="dxa"/>
          </w:tcPr>
          <w:p w14:paraId="60F2E03E" w14:textId="16E6A5FC" w:rsidR="002E3761" w:rsidRPr="000125E8" w:rsidRDefault="00D57F20" w:rsidP="00103BF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92630">
              <w:rPr>
                <w:rFonts w:ascii="Times New Roman" w:hAnsi="Times New Roman"/>
                <w:sz w:val="24"/>
                <w:szCs w:val="24"/>
              </w:rPr>
              <w:t>Stevens-Johnson syndrome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630">
              <w:rPr>
                <w:rFonts w:ascii="Times New Roman" w:hAnsi="Times New Roman"/>
                <w:sz w:val="24"/>
                <w:szCs w:val="24"/>
              </w:rPr>
              <w:t>which may cause severe skin rash with blisters and peeling which can involve mouth and other parts of the body</w:t>
            </w:r>
          </w:p>
        </w:tc>
      </w:tr>
    </w:tbl>
    <w:p w14:paraId="4A72CB3D" w14:textId="77777777" w:rsidR="005E697B" w:rsidRPr="00D74B1F" w:rsidRDefault="005E697B" w:rsidP="007F2446">
      <w:pPr>
        <w:ind w:left="173"/>
        <w:rPr>
          <w:rFonts w:ascii="Times New Roman" w:hAnsi="Times New Roman"/>
          <w:sz w:val="24"/>
          <w:szCs w:val="24"/>
        </w:rPr>
      </w:pPr>
    </w:p>
    <w:sectPr w:rsidR="005E697B" w:rsidRPr="00D74B1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28BF" w14:textId="77777777" w:rsidR="00805FD2" w:rsidRDefault="00805FD2" w:rsidP="00D616D5">
      <w:r>
        <w:separator/>
      </w:r>
    </w:p>
  </w:endnote>
  <w:endnote w:type="continuationSeparator" w:id="0">
    <w:p w14:paraId="05FA7C41" w14:textId="77777777" w:rsidR="00805FD2" w:rsidRDefault="00805FD2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DA86" w14:textId="77777777" w:rsidR="00EF6A8F" w:rsidRPr="00D74B1F" w:rsidRDefault="00EF6A8F" w:rsidP="00D74B1F">
    <w:pPr>
      <w:pStyle w:val="Footer"/>
      <w:jc w:val="center"/>
      <w:rPr>
        <w:rFonts w:ascii="Times New Roman" w:hAnsi="Times New Roman"/>
        <w:sz w:val="24"/>
        <w:szCs w:val="24"/>
      </w:rPr>
    </w:pPr>
    <w:r w:rsidRPr="00D74B1F">
      <w:rPr>
        <w:rFonts w:ascii="Times New Roman" w:hAnsi="Times New Roman"/>
        <w:sz w:val="24"/>
        <w:szCs w:val="24"/>
      </w:rPr>
      <w:t xml:space="preserve">Page </w:t>
    </w:r>
    <w:r w:rsidRPr="00D74B1F">
      <w:rPr>
        <w:rFonts w:ascii="Times New Roman" w:hAnsi="Times New Roman"/>
        <w:b/>
        <w:sz w:val="24"/>
        <w:szCs w:val="24"/>
      </w:rPr>
      <w:fldChar w:fldCharType="begin"/>
    </w:r>
    <w:r w:rsidRPr="00D74B1F">
      <w:rPr>
        <w:rFonts w:ascii="Times New Roman" w:hAnsi="Times New Roman"/>
        <w:b/>
        <w:sz w:val="24"/>
        <w:szCs w:val="24"/>
      </w:rPr>
      <w:instrText xml:space="preserve"> PAGE </w:instrText>
    </w:r>
    <w:r w:rsidRPr="00D74B1F">
      <w:rPr>
        <w:rFonts w:ascii="Times New Roman" w:hAnsi="Times New Roman"/>
        <w:b/>
        <w:sz w:val="24"/>
        <w:szCs w:val="24"/>
      </w:rPr>
      <w:fldChar w:fldCharType="separate"/>
    </w:r>
    <w:r w:rsidR="000D5C85">
      <w:rPr>
        <w:rFonts w:ascii="Times New Roman" w:hAnsi="Times New Roman"/>
        <w:b/>
        <w:noProof/>
        <w:sz w:val="24"/>
        <w:szCs w:val="24"/>
      </w:rPr>
      <w:t>1</w:t>
    </w:r>
    <w:r w:rsidRPr="00D74B1F">
      <w:rPr>
        <w:rFonts w:ascii="Times New Roman" w:hAnsi="Times New Roman"/>
        <w:b/>
        <w:sz w:val="24"/>
        <w:szCs w:val="24"/>
      </w:rPr>
      <w:fldChar w:fldCharType="end"/>
    </w:r>
    <w:r w:rsidRPr="00D74B1F">
      <w:rPr>
        <w:rFonts w:ascii="Times New Roman" w:hAnsi="Times New Roman"/>
        <w:sz w:val="24"/>
        <w:szCs w:val="24"/>
      </w:rPr>
      <w:t xml:space="preserve"> of </w:t>
    </w:r>
    <w:r w:rsidRPr="00D74B1F">
      <w:rPr>
        <w:rFonts w:ascii="Times New Roman" w:hAnsi="Times New Roman"/>
        <w:b/>
        <w:sz w:val="24"/>
        <w:szCs w:val="24"/>
      </w:rPr>
      <w:fldChar w:fldCharType="begin"/>
    </w:r>
    <w:r w:rsidRPr="00D74B1F">
      <w:rPr>
        <w:rFonts w:ascii="Times New Roman" w:hAnsi="Times New Roman"/>
        <w:b/>
        <w:sz w:val="24"/>
        <w:szCs w:val="24"/>
      </w:rPr>
      <w:instrText xml:space="preserve"> NUMPAGES  </w:instrText>
    </w:r>
    <w:r w:rsidRPr="00D74B1F">
      <w:rPr>
        <w:rFonts w:ascii="Times New Roman" w:hAnsi="Times New Roman"/>
        <w:b/>
        <w:sz w:val="24"/>
        <w:szCs w:val="24"/>
      </w:rPr>
      <w:fldChar w:fldCharType="separate"/>
    </w:r>
    <w:r w:rsidR="000D5C85">
      <w:rPr>
        <w:rFonts w:ascii="Times New Roman" w:hAnsi="Times New Roman"/>
        <w:b/>
        <w:noProof/>
        <w:sz w:val="24"/>
        <w:szCs w:val="24"/>
      </w:rPr>
      <w:t>1</w:t>
    </w:r>
    <w:r w:rsidRPr="00D74B1F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4C707" w14:textId="77777777" w:rsidR="00805FD2" w:rsidRDefault="00805FD2" w:rsidP="00D616D5">
      <w:r>
        <w:separator/>
      </w:r>
    </w:p>
  </w:footnote>
  <w:footnote w:type="continuationSeparator" w:id="0">
    <w:p w14:paraId="7729E186" w14:textId="77777777" w:rsidR="00805FD2" w:rsidRDefault="00805FD2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459C7"/>
    <w:multiLevelType w:val="hybridMultilevel"/>
    <w:tmpl w:val="036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57892">
    <w:abstractNumId w:val="4"/>
  </w:num>
  <w:num w:numId="2" w16cid:durableId="603807344">
    <w:abstractNumId w:val="9"/>
  </w:num>
  <w:num w:numId="3" w16cid:durableId="98336265">
    <w:abstractNumId w:val="1"/>
  </w:num>
  <w:num w:numId="4" w16cid:durableId="110322048">
    <w:abstractNumId w:val="2"/>
  </w:num>
  <w:num w:numId="5" w16cid:durableId="661785595">
    <w:abstractNumId w:val="0"/>
  </w:num>
  <w:num w:numId="6" w16cid:durableId="1522470101">
    <w:abstractNumId w:val="6"/>
  </w:num>
  <w:num w:numId="7" w16cid:durableId="1619527494">
    <w:abstractNumId w:val="8"/>
  </w:num>
  <w:num w:numId="8" w16cid:durableId="152526559">
    <w:abstractNumId w:val="5"/>
  </w:num>
  <w:num w:numId="9" w16cid:durableId="573928075">
    <w:abstractNumId w:val="10"/>
  </w:num>
  <w:num w:numId="10" w16cid:durableId="699858960">
    <w:abstractNumId w:val="3"/>
  </w:num>
  <w:num w:numId="11" w16cid:durableId="1399791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C7"/>
    <w:rsid w:val="000125E8"/>
    <w:rsid w:val="000157AF"/>
    <w:rsid w:val="00051ACB"/>
    <w:rsid w:val="00062C5A"/>
    <w:rsid w:val="00062F22"/>
    <w:rsid w:val="00064F30"/>
    <w:rsid w:val="00071F39"/>
    <w:rsid w:val="00077F92"/>
    <w:rsid w:val="00083AF4"/>
    <w:rsid w:val="000A3498"/>
    <w:rsid w:val="000A4D66"/>
    <w:rsid w:val="000A7BA2"/>
    <w:rsid w:val="000C0616"/>
    <w:rsid w:val="000D5780"/>
    <w:rsid w:val="000D5C85"/>
    <w:rsid w:val="000E3C1B"/>
    <w:rsid w:val="00103BF6"/>
    <w:rsid w:val="00140780"/>
    <w:rsid w:val="00146229"/>
    <w:rsid w:val="00150C9C"/>
    <w:rsid w:val="00150CAC"/>
    <w:rsid w:val="00162D4A"/>
    <w:rsid w:val="00175EF2"/>
    <w:rsid w:val="00185191"/>
    <w:rsid w:val="001853E9"/>
    <w:rsid w:val="001B7937"/>
    <w:rsid w:val="001E7B60"/>
    <w:rsid w:val="001F377B"/>
    <w:rsid w:val="001F70ED"/>
    <w:rsid w:val="0021183C"/>
    <w:rsid w:val="00213C67"/>
    <w:rsid w:val="00220220"/>
    <w:rsid w:val="00227765"/>
    <w:rsid w:val="002414C4"/>
    <w:rsid w:val="002517B5"/>
    <w:rsid w:val="00254B61"/>
    <w:rsid w:val="0027388E"/>
    <w:rsid w:val="00277D52"/>
    <w:rsid w:val="00290B6D"/>
    <w:rsid w:val="00292DC1"/>
    <w:rsid w:val="00296F67"/>
    <w:rsid w:val="002974A5"/>
    <w:rsid w:val="002E2B91"/>
    <w:rsid w:val="002E3761"/>
    <w:rsid w:val="002E5788"/>
    <w:rsid w:val="002E632B"/>
    <w:rsid w:val="002E64C6"/>
    <w:rsid w:val="002F3A89"/>
    <w:rsid w:val="00302965"/>
    <w:rsid w:val="00302DB8"/>
    <w:rsid w:val="00304A0F"/>
    <w:rsid w:val="00305989"/>
    <w:rsid w:val="00311215"/>
    <w:rsid w:val="00320B9B"/>
    <w:rsid w:val="00322991"/>
    <w:rsid w:val="00340585"/>
    <w:rsid w:val="00342AF1"/>
    <w:rsid w:val="00344835"/>
    <w:rsid w:val="00347B03"/>
    <w:rsid w:val="00347FDF"/>
    <w:rsid w:val="0035739C"/>
    <w:rsid w:val="003612E6"/>
    <w:rsid w:val="00362676"/>
    <w:rsid w:val="003639F2"/>
    <w:rsid w:val="0037281F"/>
    <w:rsid w:val="0037627B"/>
    <w:rsid w:val="00385002"/>
    <w:rsid w:val="00391E1D"/>
    <w:rsid w:val="003B4930"/>
    <w:rsid w:val="003B68DB"/>
    <w:rsid w:val="003C24FC"/>
    <w:rsid w:val="003C6C74"/>
    <w:rsid w:val="003D1820"/>
    <w:rsid w:val="003D53BD"/>
    <w:rsid w:val="003E7BC2"/>
    <w:rsid w:val="003F590B"/>
    <w:rsid w:val="00406BC9"/>
    <w:rsid w:val="004070D8"/>
    <w:rsid w:val="00421B14"/>
    <w:rsid w:val="0043305B"/>
    <w:rsid w:val="00433260"/>
    <w:rsid w:val="00437F74"/>
    <w:rsid w:val="00453117"/>
    <w:rsid w:val="00460EAA"/>
    <w:rsid w:val="0048510F"/>
    <w:rsid w:val="00490446"/>
    <w:rsid w:val="004A4F56"/>
    <w:rsid w:val="004B0C94"/>
    <w:rsid w:val="004B473F"/>
    <w:rsid w:val="004D0E5D"/>
    <w:rsid w:val="004D10A9"/>
    <w:rsid w:val="004D1C0C"/>
    <w:rsid w:val="004E1BA0"/>
    <w:rsid w:val="004E690F"/>
    <w:rsid w:val="004E7B40"/>
    <w:rsid w:val="004F4E69"/>
    <w:rsid w:val="00505DFB"/>
    <w:rsid w:val="005169CE"/>
    <w:rsid w:val="005220AE"/>
    <w:rsid w:val="005248B0"/>
    <w:rsid w:val="005250B8"/>
    <w:rsid w:val="00525D15"/>
    <w:rsid w:val="00531C53"/>
    <w:rsid w:val="0053603B"/>
    <w:rsid w:val="00536195"/>
    <w:rsid w:val="005526E0"/>
    <w:rsid w:val="00577208"/>
    <w:rsid w:val="0058001F"/>
    <w:rsid w:val="0059666C"/>
    <w:rsid w:val="005A0C14"/>
    <w:rsid w:val="005A2E56"/>
    <w:rsid w:val="005C43E7"/>
    <w:rsid w:val="005D79CF"/>
    <w:rsid w:val="005E0582"/>
    <w:rsid w:val="005E697B"/>
    <w:rsid w:val="00603326"/>
    <w:rsid w:val="00614191"/>
    <w:rsid w:val="006165AA"/>
    <w:rsid w:val="00635A3B"/>
    <w:rsid w:val="00635C7C"/>
    <w:rsid w:val="00640A3D"/>
    <w:rsid w:val="00650D65"/>
    <w:rsid w:val="006518DB"/>
    <w:rsid w:val="006676FF"/>
    <w:rsid w:val="00675B40"/>
    <w:rsid w:val="006813CF"/>
    <w:rsid w:val="00685164"/>
    <w:rsid w:val="00690580"/>
    <w:rsid w:val="006916A7"/>
    <w:rsid w:val="006C0A78"/>
    <w:rsid w:val="006C0E23"/>
    <w:rsid w:val="006C34B7"/>
    <w:rsid w:val="006D2E77"/>
    <w:rsid w:val="006D533B"/>
    <w:rsid w:val="006D5F83"/>
    <w:rsid w:val="006E55A0"/>
    <w:rsid w:val="006E6422"/>
    <w:rsid w:val="006E7670"/>
    <w:rsid w:val="006F1FEB"/>
    <w:rsid w:val="00704B3C"/>
    <w:rsid w:val="00741267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7F2446"/>
    <w:rsid w:val="00805FD2"/>
    <w:rsid w:val="00812F1E"/>
    <w:rsid w:val="00857226"/>
    <w:rsid w:val="008724C1"/>
    <w:rsid w:val="008761ED"/>
    <w:rsid w:val="008848F2"/>
    <w:rsid w:val="0089035C"/>
    <w:rsid w:val="00890573"/>
    <w:rsid w:val="0089290F"/>
    <w:rsid w:val="00896C32"/>
    <w:rsid w:val="008B37F8"/>
    <w:rsid w:val="008C0A1E"/>
    <w:rsid w:val="008C2248"/>
    <w:rsid w:val="008D14B1"/>
    <w:rsid w:val="009113C1"/>
    <w:rsid w:val="00911428"/>
    <w:rsid w:val="009122E6"/>
    <w:rsid w:val="009250EC"/>
    <w:rsid w:val="00931646"/>
    <w:rsid w:val="009451C5"/>
    <w:rsid w:val="009606C5"/>
    <w:rsid w:val="00981790"/>
    <w:rsid w:val="009B1058"/>
    <w:rsid w:val="009C6E21"/>
    <w:rsid w:val="009D0808"/>
    <w:rsid w:val="009E56C7"/>
    <w:rsid w:val="009F6A9E"/>
    <w:rsid w:val="00A00D7E"/>
    <w:rsid w:val="00A0453F"/>
    <w:rsid w:val="00A0718F"/>
    <w:rsid w:val="00A07631"/>
    <w:rsid w:val="00A178DC"/>
    <w:rsid w:val="00A22015"/>
    <w:rsid w:val="00A70548"/>
    <w:rsid w:val="00A70D91"/>
    <w:rsid w:val="00A77C12"/>
    <w:rsid w:val="00A87D3D"/>
    <w:rsid w:val="00A938F1"/>
    <w:rsid w:val="00A94003"/>
    <w:rsid w:val="00AB465F"/>
    <w:rsid w:val="00AB65C7"/>
    <w:rsid w:val="00AB724B"/>
    <w:rsid w:val="00AD2CF9"/>
    <w:rsid w:val="00AD55BA"/>
    <w:rsid w:val="00AD7352"/>
    <w:rsid w:val="00AE185D"/>
    <w:rsid w:val="00AE4F25"/>
    <w:rsid w:val="00B30CFF"/>
    <w:rsid w:val="00B43295"/>
    <w:rsid w:val="00B43E23"/>
    <w:rsid w:val="00B540EE"/>
    <w:rsid w:val="00BA3927"/>
    <w:rsid w:val="00BA6478"/>
    <w:rsid w:val="00BB3AED"/>
    <w:rsid w:val="00BB3B19"/>
    <w:rsid w:val="00BB58D2"/>
    <w:rsid w:val="00BC0303"/>
    <w:rsid w:val="00BC1CEF"/>
    <w:rsid w:val="00BC207A"/>
    <w:rsid w:val="00BC7C2C"/>
    <w:rsid w:val="00BF6C12"/>
    <w:rsid w:val="00BF745C"/>
    <w:rsid w:val="00C07A39"/>
    <w:rsid w:val="00C1216C"/>
    <w:rsid w:val="00C1454B"/>
    <w:rsid w:val="00C339AF"/>
    <w:rsid w:val="00C37EFF"/>
    <w:rsid w:val="00C40836"/>
    <w:rsid w:val="00C97834"/>
    <w:rsid w:val="00CA64D5"/>
    <w:rsid w:val="00CC095B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33A07"/>
    <w:rsid w:val="00D50973"/>
    <w:rsid w:val="00D5162C"/>
    <w:rsid w:val="00D53134"/>
    <w:rsid w:val="00D57F20"/>
    <w:rsid w:val="00D616D5"/>
    <w:rsid w:val="00D74B1F"/>
    <w:rsid w:val="00D950E2"/>
    <w:rsid w:val="00DA0A81"/>
    <w:rsid w:val="00DA313C"/>
    <w:rsid w:val="00DB0DAA"/>
    <w:rsid w:val="00DB367A"/>
    <w:rsid w:val="00DC2DF7"/>
    <w:rsid w:val="00DC3A5C"/>
    <w:rsid w:val="00E020A2"/>
    <w:rsid w:val="00E078E4"/>
    <w:rsid w:val="00E12DE5"/>
    <w:rsid w:val="00E244DE"/>
    <w:rsid w:val="00E30392"/>
    <w:rsid w:val="00E4554B"/>
    <w:rsid w:val="00E535EA"/>
    <w:rsid w:val="00E708C8"/>
    <w:rsid w:val="00E77AFB"/>
    <w:rsid w:val="00E95ED0"/>
    <w:rsid w:val="00EB1B2D"/>
    <w:rsid w:val="00EB2782"/>
    <w:rsid w:val="00ED04BB"/>
    <w:rsid w:val="00EE0F79"/>
    <w:rsid w:val="00EF6A8F"/>
    <w:rsid w:val="00EF6E44"/>
    <w:rsid w:val="00F00FCB"/>
    <w:rsid w:val="00F253BC"/>
    <w:rsid w:val="00F265AB"/>
    <w:rsid w:val="00F34494"/>
    <w:rsid w:val="00F348D7"/>
    <w:rsid w:val="00F40893"/>
    <w:rsid w:val="00F450D9"/>
    <w:rsid w:val="00F50C95"/>
    <w:rsid w:val="00F52536"/>
    <w:rsid w:val="00F54A02"/>
    <w:rsid w:val="00F661CB"/>
    <w:rsid w:val="00F76C46"/>
    <w:rsid w:val="00F92630"/>
    <w:rsid w:val="00FA0CB1"/>
    <w:rsid w:val="00FB3A5D"/>
    <w:rsid w:val="00FC5C60"/>
    <w:rsid w:val="00FE2D6D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A4E"/>
  <w15:chartTrackingRefBased/>
  <w15:docId w15:val="{A33343E4-224F-4626-ACC4-98CF0914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B19"/>
    <w:pPr>
      <w:ind w:left="180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BB3B19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BB3B19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9606C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ECE478-DE55-4576-A906-0616FD780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CBB782-D62D-41D0-ACE0-16C4159A26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Isotretinoin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Isotretinoin</dc:title>
  <dc:subject>Possible Side Effects of Isotretinoin</dc:subject>
  <dc:creator>HHS/DCTD/CTEP</dc:creator>
  <cp:keywords>Possible Side Effects, Isotretinoin</cp:keywords>
  <cp:lastModifiedBy>Williams, Christopher (NIH/NCI) [C]</cp:lastModifiedBy>
  <cp:revision>13</cp:revision>
  <cp:lastPrinted>2011-11-22T20:54:00Z</cp:lastPrinted>
  <dcterms:created xsi:type="dcterms:W3CDTF">2023-04-29T01:55:00Z</dcterms:created>
  <dcterms:modified xsi:type="dcterms:W3CDTF">2023-05-16T16:01:00Z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